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AF6E" w14:textId="77777777" w:rsidR="00D94909" w:rsidRPr="00D94909" w:rsidRDefault="00D94909" w:rsidP="00D94909">
      <w:pPr>
        <w:jc w:val="center"/>
      </w:pPr>
      <w:r w:rsidRPr="00D94909">
        <w:t>关于印发放射卫生技术服务机构管理办法的通知</w:t>
      </w:r>
    </w:p>
    <w:p w14:paraId="199D3257" w14:textId="77777777" w:rsidR="00D94909" w:rsidRPr="00D94909" w:rsidRDefault="00D94909" w:rsidP="00D94909">
      <w:pPr>
        <w:jc w:val="right"/>
      </w:pPr>
      <w:r w:rsidRPr="00D94909">
        <w:rPr>
          <w:rFonts w:hint="eastAsia"/>
        </w:rPr>
        <w:t>国卫办职健发〔2026〕1号</w:t>
      </w:r>
    </w:p>
    <w:p w14:paraId="3EA0F0BF" w14:textId="77777777" w:rsidR="00D94909" w:rsidRPr="00D94909" w:rsidRDefault="00D94909" w:rsidP="00D94909">
      <w:pPr>
        <w:rPr>
          <w:rFonts w:hint="eastAsia"/>
        </w:rPr>
      </w:pPr>
      <w:r w:rsidRPr="00D94909">
        <w:rPr>
          <w:rFonts w:hint="eastAsia"/>
        </w:rPr>
        <w:br/>
      </w:r>
    </w:p>
    <w:p w14:paraId="3F40B19E" w14:textId="77777777" w:rsidR="00D94909" w:rsidRPr="00D94909" w:rsidRDefault="00D94909" w:rsidP="00D94909">
      <w:pPr>
        <w:rPr>
          <w:rFonts w:hint="eastAsia"/>
        </w:rPr>
      </w:pPr>
      <w:r w:rsidRPr="00D94909">
        <w:rPr>
          <w:rFonts w:hint="eastAsia"/>
        </w:rPr>
        <w:t>各省、自治区、直辖市及新疆生产建设兵团卫生健康委、疾控局，职业卫生中心，中国疾控中心（中国预科院）：</w:t>
      </w:r>
    </w:p>
    <w:p w14:paraId="2FEAD942" w14:textId="77777777" w:rsidR="00D94909" w:rsidRPr="00D94909" w:rsidRDefault="00D94909" w:rsidP="00D94909">
      <w:pPr>
        <w:rPr>
          <w:rFonts w:hint="eastAsia"/>
        </w:rPr>
      </w:pPr>
      <w:r w:rsidRPr="00D94909">
        <w:rPr>
          <w:rFonts w:hint="eastAsia"/>
        </w:rPr>
        <w:t>为贯彻落实党和国家机构改革、行政审批制度改革、优化营商环境等重要决策部署，进一步加强放射卫生技术服务机构管理，根据《职业病防治法》《行政许可法》等法律法规和《国务院办公厅关于全面实行行政许可事项清单管理的通知》《放射诊疗管理规定》等有关规定，国家卫生健康委、国家疾控局制定了《放射卫生技术服务机构管理办法》。现印发给你们，请遵照执行。</w:t>
      </w:r>
    </w:p>
    <w:p w14:paraId="5F9D912A" w14:textId="77777777" w:rsidR="00D94909" w:rsidRPr="00D94909" w:rsidRDefault="00D94909" w:rsidP="00D94909">
      <w:pPr>
        <w:rPr>
          <w:rFonts w:hint="eastAsia"/>
        </w:rPr>
      </w:pPr>
      <w:r w:rsidRPr="00D94909">
        <w:rPr>
          <w:rFonts w:hint="eastAsia"/>
        </w:rPr>
        <w:t> </w:t>
      </w:r>
    </w:p>
    <w:p w14:paraId="3AD6F072" w14:textId="77777777" w:rsidR="00D94909" w:rsidRPr="00D94909" w:rsidRDefault="00D94909" w:rsidP="00D94909">
      <w:pPr>
        <w:rPr>
          <w:rFonts w:hint="eastAsia"/>
        </w:rPr>
      </w:pPr>
      <w:r w:rsidRPr="00D94909">
        <w:rPr>
          <w:rFonts w:hint="eastAsia"/>
        </w:rPr>
        <w:t>国家卫生健康委办公厅</w:t>
      </w: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国家疾控局综合司</w:t>
      </w:r>
    </w:p>
    <w:p w14:paraId="62D30660" w14:textId="77777777" w:rsidR="00D94909" w:rsidRPr="00D94909" w:rsidRDefault="00D94909" w:rsidP="00D94909">
      <w:pPr>
        <w:rPr>
          <w:rFonts w:hint="eastAsia"/>
        </w:rPr>
      </w:pPr>
      <w:r w:rsidRPr="00D94909">
        <w:rPr>
          <w:rFonts w:hint="eastAsia"/>
        </w:rPr>
        <w:t>2026年1月26日</w:t>
      </w:r>
    </w:p>
    <w:p w14:paraId="54A87D38" w14:textId="77777777" w:rsidR="00D94909" w:rsidRPr="00D94909" w:rsidRDefault="00D94909" w:rsidP="00D94909">
      <w:pPr>
        <w:rPr>
          <w:rFonts w:hint="eastAsia"/>
        </w:rPr>
      </w:pPr>
      <w:r w:rsidRPr="00D94909">
        <w:rPr>
          <w:rFonts w:hint="eastAsia"/>
        </w:rPr>
        <w:br/>
      </w:r>
    </w:p>
    <w:p w14:paraId="5ED8C035" w14:textId="77777777" w:rsidR="00D94909" w:rsidRPr="00D94909" w:rsidRDefault="00D94909" w:rsidP="00D94909">
      <w:pPr>
        <w:rPr>
          <w:rFonts w:hint="eastAsia"/>
        </w:rPr>
      </w:pPr>
      <w:r w:rsidRPr="00D94909">
        <w:rPr>
          <w:rFonts w:hint="eastAsia"/>
        </w:rPr>
        <w:br/>
      </w:r>
    </w:p>
    <w:p w14:paraId="3C529C8D" w14:textId="77777777" w:rsidR="00D94909" w:rsidRPr="00D94909" w:rsidRDefault="00D94909" w:rsidP="00D94909">
      <w:pPr>
        <w:rPr>
          <w:rFonts w:hint="eastAsia"/>
        </w:rPr>
      </w:pPr>
      <w:r w:rsidRPr="00D94909">
        <w:rPr>
          <w:rFonts w:hint="eastAsia"/>
        </w:rPr>
        <w:t>（信息公开形式：主动公开）</w:t>
      </w:r>
    </w:p>
    <w:p w14:paraId="484CAB42" w14:textId="77777777" w:rsidR="00D94909" w:rsidRPr="00D94909" w:rsidRDefault="00D94909" w:rsidP="00D94909">
      <w:pPr>
        <w:rPr>
          <w:rFonts w:hint="eastAsia"/>
        </w:rPr>
      </w:pPr>
      <w:r w:rsidRPr="00D94909">
        <w:rPr>
          <w:rFonts w:hint="eastAsia"/>
        </w:rPr>
        <w:t> </w:t>
      </w:r>
    </w:p>
    <w:p w14:paraId="4052DB3E" w14:textId="77777777" w:rsidR="00D94909" w:rsidRPr="00D94909" w:rsidRDefault="00D94909" w:rsidP="00D94909">
      <w:pPr>
        <w:rPr>
          <w:rFonts w:hint="eastAsia"/>
        </w:rPr>
      </w:pPr>
      <w:r w:rsidRPr="00D94909">
        <w:t>放射卫生技术服务机构管理办法</w:t>
      </w:r>
    </w:p>
    <w:p w14:paraId="45B1B250" w14:textId="77777777" w:rsidR="00D94909" w:rsidRPr="00D94909" w:rsidRDefault="00D94909" w:rsidP="00D94909">
      <w:r w:rsidRPr="00D94909">
        <w:rPr>
          <w:rFonts w:hint="eastAsia"/>
        </w:rPr>
        <w:t> </w:t>
      </w:r>
    </w:p>
    <w:p w14:paraId="4D128A44" w14:textId="77777777" w:rsidR="00D94909" w:rsidRPr="00D94909" w:rsidRDefault="00D94909" w:rsidP="00D94909">
      <w:pPr>
        <w:rPr>
          <w:rFonts w:hint="eastAsia"/>
        </w:rPr>
      </w:pPr>
      <w:r w:rsidRPr="00D94909">
        <w:rPr>
          <w:rFonts w:hint="eastAsia"/>
        </w:rPr>
        <w:t>第一章　总　则</w:t>
      </w:r>
    </w:p>
    <w:p w14:paraId="5B4F3F6C" w14:textId="77777777" w:rsidR="00D94909" w:rsidRPr="00D94909" w:rsidRDefault="00D94909" w:rsidP="00D94909">
      <w:r w:rsidRPr="00D94909">
        <w:rPr>
          <w:rFonts w:hint="eastAsia"/>
        </w:rPr>
        <w:t>第一条</w:t>
      </w:r>
      <w:r w:rsidRPr="00D94909">
        <w:rPr>
          <w:rFonts w:hint="eastAsia"/>
          <w:b/>
          <w:bCs/>
        </w:rPr>
        <w:t xml:space="preserve">　</w:t>
      </w:r>
      <w:r w:rsidRPr="00D94909">
        <w:rPr>
          <w:rFonts w:hint="eastAsia"/>
        </w:rPr>
        <w:t>为加强对放射卫生技术服务机构的管理，规范放射卫生技术服务行为，根据《职业病防治法》等法律法规和《放射诊疗管理规定》等有关规定，制定本办法。</w:t>
      </w:r>
    </w:p>
    <w:p w14:paraId="0A410195" w14:textId="77777777" w:rsidR="00D94909" w:rsidRPr="00D94909" w:rsidRDefault="00D94909" w:rsidP="00D94909">
      <w:r w:rsidRPr="00D94909">
        <w:rPr>
          <w:rFonts w:hint="eastAsia"/>
        </w:rPr>
        <w:t>第二条　在中华人民共和国境内申请放射卫生技术服务机构资质，从事放射卫生检测、评价技术服务以及卫生健康主管部门实施放射卫生技术服务机构资质认可与监督管理，适用本办法。</w:t>
      </w:r>
    </w:p>
    <w:p w14:paraId="7AE66174" w14:textId="77777777" w:rsidR="00D94909" w:rsidRPr="00D94909" w:rsidRDefault="00D94909" w:rsidP="00D94909">
      <w:r w:rsidRPr="00D94909">
        <w:rPr>
          <w:rFonts w:hint="eastAsia"/>
        </w:rPr>
        <w:t>第三条　本办法所称放射卫生技术服务机构，是指为医疗机构提供放射诊疗建设项目职业病危害放射防护评价、放射卫生防护检测；提供放射防护器材和含放射性产品检测、个人剂量监测等技术服务的机构。</w:t>
      </w:r>
    </w:p>
    <w:p w14:paraId="7335A569" w14:textId="77777777" w:rsidR="00D94909" w:rsidRPr="00D94909" w:rsidRDefault="00D94909" w:rsidP="00D94909">
      <w:r w:rsidRPr="00D94909">
        <w:rPr>
          <w:rFonts w:hint="eastAsia"/>
        </w:rPr>
        <w:lastRenderedPageBreak/>
        <w:t>第四条　国家对放射卫生技术服务机构实行资质认可制度。放射卫生技术服务机构应当依照本办法取得放射卫生技术服务机构资质；未取得放射卫生技术服务机构资质的，不得从事放射卫生检测、评价技术服务。</w:t>
      </w:r>
    </w:p>
    <w:p w14:paraId="6C179A2A" w14:textId="77777777" w:rsidR="00D94909" w:rsidRPr="00D94909" w:rsidRDefault="00D94909" w:rsidP="00D94909">
      <w:r w:rsidRPr="00D94909">
        <w:rPr>
          <w:rFonts w:hint="eastAsia"/>
        </w:rPr>
        <w:t>第五条　放射卫生技术服务机构资质由省、自治区、直辖市卫生健康主管部门认可及颁发证书。</w:t>
      </w:r>
    </w:p>
    <w:p w14:paraId="6082222F" w14:textId="77777777" w:rsidR="00D94909" w:rsidRPr="00D94909" w:rsidRDefault="00D94909" w:rsidP="00D94909">
      <w:r w:rsidRPr="00D94909">
        <w:rPr>
          <w:rFonts w:hint="eastAsia"/>
        </w:rPr>
        <w:t>省、自治区、直辖市卫生健康主管部门统称资质认可机关。</w:t>
      </w:r>
    </w:p>
    <w:p w14:paraId="7B6658AF" w14:textId="77777777" w:rsidR="00D94909" w:rsidRPr="00D94909" w:rsidRDefault="00D94909" w:rsidP="00D94909">
      <w:pPr>
        <w:rPr>
          <w:rFonts w:hint="eastAsia"/>
        </w:rPr>
      </w:pPr>
      <w:r w:rsidRPr="00D94909">
        <w:rPr>
          <w:rFonts w:hint="eastAsia"/>
        </w:rPr>
        <w:t>第六条　取得资质的放射卫生技术服务机构，根据认可的业务范围可以在全国从事放射卫生技术服务活动。</w:t>
      </w:r>
    </w:p>
    <w:p w14:paraId="20653C32" w14:textId="77777777" w:rsidR="00D94909" w:rsidRPr="00D94909" w:rsidRDefault="00D94909" w:rsidP="00D94909">
      <w:r w:rsidRPr="00D94909">
        <w:rPr>
          <w:rFonts w:hint="eastAsia"/>
        </w:rPr>
        <w:t>放射卫生技术服务业务范围包括放射诊疗建设项目职业病危害放射防护评价、放射卫生防护检测、放射防护器材和含放射性产品检测、个人剂量监测。</w:t>
      </w:r>
    </w:p>
    <w:p w14:paraId="66C2FEFD" w14:textId="77777777" w:rsidR="00D94909" w:rsidRPr="00D94909" w:rsidRDefault="00D94909" w:rsidP="00D94909">
      <w:pPr>
        <w:rPr>
          <w:rFonts w:hint="eastAsia"/>
        </w:rPr>
      </w:pPr>
      <w:r w:rsidRPr="00D94909">
        <w:rPr>
          <w:rFonts w:hint="eastAsia"/>
        </w:rPr>
        <w:t>第七条　国家卫生健康委、国家疾控局依据各自职责负责指导全国放射卫生技术服务机构的监督管理工作。</w:t>
      </w:r>
    </w:p>
    <w:p w14:paraId="61BD0BEC" w14:textId="77777777" w:rsidR="00D94909" w:rsidRPr="00D94909" w:rsidRDefault="00D94909" w:rsidP="00D94909">
      <w:r w:rsidRPr="00D94909">
        <w:rPr>
          <w:rFonts w:hint="eastAsia"/>
        </w:rPr>
        <w:t>县级以上地方卫生健康、疾病预防控制主管部门依据各自职责负责本行政区域内放射卫生技术服务机构的监督管理工作。</w:t>
      </w:r>
    </w:p>
    <w:p w14:paraId="2C7F38AC" w14:textId="77777777" w:rsidR="00D94909" w:rsidRPr="00D94909" w:rsidRDefault="00D94909" w:rsidP="00D94909">
      <w:pPr>
        <w:rPr>
          <w:rFonts w:hint="eastAsia"/>
        </w:rPr>
      </w:pPr>
      <w:r w:rsidRPr="00D94909">
        <w:rPr>
          <w:rFonts w:hint="eastAsia"/>
        </w:rPr>
        <w:t>第八条　国家鼓励放射卫生技术服务行业加强自律，规范执业行为，维护行业秩序。</w:t>
      </w:r>
    </w:p>
    <w:p w14:paraId="27ADF374" w14:textId="77777777" w:rsidR="00D94909" w:rsidRPr="00D94909" w:rsidRDefault="00D94909" w:rsidP="00D94909">
      <w:r w:rsidRPr="00D94909">
        <w:rPr>
          <w:rFonts w:hint="eastAsia"/>
        </w:rPr>
        <w:t> </w:t>
      </w:r>
    </w:p>
    <w:p w14:paraId="5761823B" w14:textId="77777777" w:rsidR="00D94909" w:rsidRPr="00D94909" w:rsidRDefault="00D94909" w:rsidP="00D94909">
      <w:pPr>
        <w:rPr>
          <w:rFonts w:hint="eastAsia"/>
        </w:rPr>
      </w:pPr>
      <w:r w:rsidRPr="00D94909">
        <w:rPr>
          <w:rFonts w:hint="eastAsia"/>
        </w:rPr>
        <w:t>第二章　资质认可</w:t>
      </w:r>
    </w:p>
    <w:p w14:paraId="52CDEA26" w14:textId="77777777" w:rsidR="00D94909" w:rsidRPr="00D94909" w:rsidRDefault="00D94909" w:rsidP="00D94909">
      <w:r w:rsidRPr="00D94909">
        <w:rPr>
          <w:rFonts w:hint="eastAsia"/>
        </w:rPr>
        <w:t>第九条　申请放射卫生技术服务机构资质的申请人，应当具备下列条件：</w:t>
      </w:r>
    </w:p>
    <w:p w14:paraId="409C900B" w14:textId="77777777" w:rsidR="00D94909" w:rsidRPr="00D94909" w:rsidRDefault="00D94909" w:rsidP="00D94909">
      <w:r w:rsidRPr="00D94909">
        <w:rPr>
          <w:rFonts w:hint="eastAsia"/>
        </w:rPr>
        <w:t>（一）能够独立承担民事责任；</w:t>
      </w:r>
    </w:p>
    <w:p w14:paraId="514EC079" w14:textId="77777777" w:rsidR="00D94909" w:rsidRPr="00D94909" w:rsidRDefault="00D94909" w:rsidP="00D94909">
      <w:pPr>
        <w:rPr>
          <w:rFonts w:hint="eastAsia"/>
        </w:rPr>
      </w:pPr>
      <w:r w:rsidRPr="00D94909">
        <w:rPr>
          <w:rFonts w:hint="eastAsia"/>
        </w:rPr>
        <w:t>（二）有固定工作场所，具有满足所申请资质、业务范围相关要求的实验室、档案室等；</w:t>
      </w:r>
    </w:p>
    <w:p w14:paraId="553AD0ED" w14:textId="77777777" w:rsidR="00D94909" w:rsidRPr="00D94909" w:rsidRDefault="00D94909" w:rsidP="00D94909">
      <w:pPr>
        <w:rPr>
          <w:rFonts w:hint="eastAsia"/>
        </w:rPr>
      </w:pPr>
      <w:r w:rsidRPr="00D94909">
        <w:rPr>
          <w:rFonts w:hint="eastAsia"/>
        </w:rPr>
        <w:t>（三）具备与所申请资质、业务范围相适应的仪器设备；</w:t>
      </w:r>
    </w:p>
    <w:p w14:paraId="4C6DEE50" w14:textId="77777777" w:rsidR="00D94909" w:rsidRPr="00D94909" w:rsidRDefault="00D94909" w:rsidP="00D94909">
      <w:pPr>
        <w:rPr>
          <w:rFonts w:hint="eastAsia"/>
        </w:rPr>
      </w:pPr>
      <w:r w:rsidRPr="00D94909">
        <w:rPr>
          <w:rFonts w:hint="eastAsia"/>
        </w:rPr>
        <w:t>（四）有健全的内部管理制度和质量保证体系；</w:t>
      </w:r>
    </w:p>
    <w:p w14:paraId="305C4137" w14:textId="77777777" w:rsidR="00D94909" w:rsidRPr="00D94909" w:rsidRDefault="00D94909" w:rsidP="00D94909">
      <w:pPr>
        <w:rPr>
          <w:rFonts w:hint="eastAsia"/>
        </w:rPr>
      </w:pPr>
      <w:r w:rsidRPr="00D94909">
        <w:rPr>
          <w:rFonts w:hint="eastAsia"/>
        </w:rPr>
        <w:t>（五）具有满足学历、专业、技术职称等要求的专业技术人员，专业技术人员数量应满足所申请资质、业务范围的相关要求；</w:t>
      </w:r>
    </w:p>
    <w:p w14:paraId="5E3E9FC3" w14:textId="77777777" w:rsidR="00D94909" w:rsidRPr="00D94909" w:rsidRDefault="00D94909" w:rsidP="00D94909">
      <w:pPr>
        <w:rPr>
          <w:rFonts w:hint="eastAsia"/>
        </w:rPr>
      </w:pPr>
      <w:r w:rsidRPr="00D94909">
        <w:rPr>
          <w:rFonts w:hint="eastAsia"/>
        </w:rPr>
        <w:t>（六）有专职技术负责人和质量控制负责人。专职技术负责人具有高级专业技术职称和三年以上放射卫生相关工作经验，或者中级专业技术职称和八年以上放射卫生相关工作经验。质量控制负责人具有高级专业技术职称和三年以上相关工作经验，或者中级专业技术职称和五年以上相关工作经验；</w:t>
      </w:r>
    </w:p>
    <w:p w14:paraId="2383F24E" w14:textId="77777777" w:rsidR="00D94909" w:rsidRPr="00D94909" w:rsidRDefault="00D94909" w:rsidP="00D94909">
      <w:pPr>
        <w:rPr>
          <w:rFonts w:hint="eastAsia"/>
        </w:rPr>
      </w:pPr>
      <w:r w:rsidRPr="00D94909">
        <w:rPr>
          <w:rFonts w:hint="eastAsia"/>
        </w:rPr>
        <w:t>（七）具有与所申请资质、业务范围相适应的检测、评价能力。其中，申请放射诊疗建设项目职业病危害放射防护评价业务范围的，还应具备相应的放射卫生防护检测能</w:t>
      </w:r>
      <w:r w:rsidRPr="00D94909">
        <w:rPr>
          <w:rFonts w:hint="eastAsia"/>
        </w:rPr>
        <w:lastRenderedPageBreak/>
        <w:t>力；</w:t>
      </w:r>
    </w:p>
    <w:p w14:paraId="17F3547C" w14:textId="77777777" w:rsidR="00D94909" w:rsidRPr="00D94909" w:rsidRDefault="00D94909" w:rsidP="00D94909">
      <w:pPr>
        <w:rPr>
          <w:rFonts w:hint="eastAsia"/>
        </w:rPr>
      </w:pPr>
      <w:r w:rsidRPr="00D94909">
        <w:rPr>
          <w:rFonts w:hint="eastAsia"/>
        </w:rPr>
        <w:t>（八）截至申请之日五年内无严重违法失信记录；</w:t>
      </w:r>
    </w:p>
    <w:p w14:paraId="6CFCCAB9" w14:textId="77777777" w:rsidR="00D94909" w:rsidRPr="00D94909" w:rsidRDefault="00D94909" w:rsidP="00D94909">
      <w:pPr>
        <w:rPr>
          <w:rFonts w:hint="eastAsia"/>
        </w:rPr>
      </w:pPr>
      <w:r w:rsidRPr="00D94909">
        <w:rPr>
          <w:rFonts w:hint="eastAsia"/>
        </w:rPr>
        <w:t>（九）法律、行政法规规定的其他条件。</w:t>
      </w:r>
    </w:p>
    <w:p w14:paraId="38FA0575" w14:textId="77777777" w:rsidR="00D94909" w:rsidRPr="00D94909" w:rsidRDefault="00D94909" w:rsidP="00D94909">
      <w:pPr>
        <w:rPr>
          <w:rFonts w:hint="eastAsia"/>
        </w:rPr>
      </w:pPr>
      <w:r w:rsidRPr="00D94909">
        <w:rPr>
          <w:rFonts w:hint="eastAsia"/>
        </w:rPr>
        <w:t>第十条　申请人应当组织专业技术人员接受专业培训，确保专业技术人员熟悉《职业病防治法》和放射卫生法规、政策、标准规范，并具备与其从事的放射卫生技术服务相适应的专业能力。</w:t>
      </w:r>
    </w:p>
    <w:p w14:paraId="6AB022B5" w14:textId="77777777" w:rsidR="00D94909" w:rsidRPr="00D94909" w:rsidRDefault="00D94909" w:rsidP="00D94909">
      <w:r w:rsidRPr="00D94909">
        <w:rPr>
          <w:rFonts w:hint="eastAsia"/>
        </w:rPr>
        <w:t>对专业技术人员的培训，申请人可以自行开展或者委托有条件的培训机构开展。专业技术人员的培训计划、培训记录（包括书面及影像资料）等应当归档备查。</w:t>
      </w:r>
    </w:p>
    <w:p w14:paraId="0230655B" w14:textId="77777777" w:rsidR="00D94909" w:rsidRPr="00D94909" w:rsidRDefault="00D94909" w:rsidP="00D94909">
      <w:pPr>
        <w:rPr>
          <w:rFonts w:hint="eastAsia"/>
        </w:rPr>
      </w:pPr>
      <w:r w:rsidRPr="00D94909">
        <w:rPr>
          <w:rFonts w:hint="eastAsia"/>
        </w:rPr>
        <w:t>第十一条　申请人应当提交下列材料：</w:t>
      </w:r>
    </w:p>
    <w:p w14:paraId="15AD013E" w14:textId="77777777" w:rsidR="00D94909" w:rsidRPr="00D94909" w:rsidRDefault="00D94909" w:rsidP="00D94909">
      <w:r w:rsidRPr="00D94909">
        <w:rPr>
          <w:rFonts w:hint="eastAsia"/>
        </w:rPr>
        <w:t>（一）法定代表人或者主要负责人签署的申请表；</w:t>
      </w:r>
    </w:p>
    <w:p w14:paraId="29156F4F" w14:textId="77777777" w:rsidR="00D94909" w:rsidRPr="00D94909" w:rsidRDefault="00D94909" w:rsidP="00D94909">
      <w:pPr>
        <w:rPr>
          <w:rFonts w:hint="eastAsia"/>
        </w:rPr>
      </w:pPr>
      <w:r w:rsidRPr="00D94909">
        <w:rPr>
          <w:rFonts w:hint="eastAsia"/>
        </w:rPr>
        <w:t>（二）法定代表人或者主要负责人签署的知悉承担放射卫生技术服务的法律责任、义务和风险的承诺书；</w:t>
      </w:r>
    </w:p>
    <w:p w14:paraId="365BF4A1" w14:textId="77777777" w:rsidR="00D94909" w:rsidRPr="00D94909" w:rsidRDefault="00D94909" w:rsidP="00D94909">
      <w:pPr>
        <w:rPr>
          <w:rFonts w:hint="eastAsia"/>
        </w:rPr>
      </w:pPr>
      <w:r w:rsidRPr="00D94909">
        <w:rPr>
          <w:rFonts w:hint="eastAsia"/>
        </w:rPr>
        <w:t>（三）营业执照或者其他法人资格证件；</w:t>
      </w:r>
    </w:p>
    <w:p w14:paraId="00C4908B" w14:textId="77777777" w:rsidR="00D94909" w:rsidRPr="00D94909" w:rsidRDefault="00D94909" w:rsidP="00D94909">
      <w:pPr>
        <w:rPr>
          <w:rFonts w:hint="eastAsia"/>
        </w:rPr>
      </w:pPr>
      <w:r w:rsidRPr="00D94909">
        <w:rPr>
          <w:rFonts w:hint="eastAsia"/>
        </w:rPr>
        <w:t>（四）工作场所不动产权属证书或者租赁合同；</w:t>
      </w:r>
    </w:p>
    <w:p w14:paraId="0FE9E5FD" w14:textId="77777777" w:rsidR="00D94909" w:rsidRPr="00D94909" w:rsidRDefault="00D94909" w:rsidP="00D94909">
      <w:pPr>
        <w:rPr>
          <w:rFonts w:hint="eastAsia"/>
        </w:rPr>
      </w:pPr>
      <w:r w:rsidRPr="00D94909">
        <w:rPr>
          <w:rFonts w:hint="eastAsia"/>
        </w:rPr>
        <w:t>（五）专业技术人员、专职技术负责人和质量控制负责人名单及其专业技术职称、劳动关系等佐证材料；</w:t>
      </w:r>
    </w:p>
    <w:p w14:paraId="1B28C4F3" w14:textId="77777777" w:rsidR="00D94909" w:rsidRPr="00D94909" w:rsidRDefault="00D94909" w:rsidP="00D94909">
      <w:pPr>
        <w:rPr>
          <w:rFonts w:hint="eastAsia"/>
        </w:rPr>
      </w:pPr>
      <w:r w:rsidRPr="00D94909">
        <w:rPr>
          <w:rFonts w:hint="eastAsia"/>
        </w:rPr>
        <w:t>（六）仪器设备清单、工作场所布局与面积示意图；</w:t>
      </w:r>
    </w:p>
    <w:p w14:paraId="06185970" w14:textId="77777777" w:rsidR="00D94909" w:rsidRPr="00D94909" w:rsidRDefault="00D94909" w:rsidP="00D94909">
      <w:pPr>
        <w:rPr>
          <w:rFonts w:hint="eastAsia"/>
        </w:rPr>
      </w:pPr>
      <w:r w:rsidRPr="00D94909">
        <w:rPr>
          <w:rFonts w:hint="eastAsia"/>
        </w:rPr>
        <w:t>（七）在申请放射卫生技术服务业务范围内，能够体现具有相应业务能力的其他法定有效材料。</w:t>
      </w:r>
    </w:p>
    <w:p w14:paraId="6F2BCD87" w14:textId="77777777" w:rsidR="00D94909" w:rsidRPr="00D94909" w:rsidRDefault="00D94909" w:rsidP="00D94909">
      <w:pPr>
        <w:rPr>
          <w:rFonts w:hint="eastAsia"/>
        </w:rPr>
      </w:pPr>
      <w:r w:rsidRPr="00D94909">
        <w:rPr>
          <w:rFonts w:hint="eastAsia"/>
        </w:rPr>
        <w:t>申请人对申请材料的真实性负责。</w:t>
      </w:r>
    </w:p>
    <w:p w14:paraId="7E78A033" w14:textId="77777777" w:rsidR="00D94909" w:rsidRPr="00D94909" w:rsidRDefault="00D94909" w:rsidP="00D94909">
      <w:pPr>
        <w:rPr>
          <w:rFonts w:hint="eastAsia"/>
        </w:rPr>
      </w:pPr>
      <w:r w:rsidRPr="00D94909">
        <w:rPr>
          <w:rFonts w:hint="eastAsia"/>
        </w:rPr>
        <w:t>第十二条　申请放射卫生技术服务机构资质，按照下列程序办理：</w:t>
      </w:r>
    </w:p>
    <w:p w14:paraId="74A6B930" w14:textId="77777777" w:rsidR="00D94909" w:rsidRPr="00D94909" w:rsidRDefault="00D94909" w:rsidP="00D94909">
      <w:r w:rsidRPr="00D94909">
        <w:rPr>
          <w:rFonts w:hint="eastAsia"/>
        </w:rPr>
        <w:t>（一）申请人按照本办法第五条的规定向其机构所在地资质认可机关提出申请，并提交本办法第十一条第一款规定的材料；</w:t>
      </w:r>
    </w:p>
    <w:p w14:paraId="3B1B5F99" w14:textId="77777777" w:rsidR="00D94909" w:rsidRPr="00D94909" w:rsidRDefault="00D94909" w:rsidP="00D94909">
      <w:pPr>
        <w:rPr>
          <w:rFonts w:hint="eastAsia"/>
        </w:rPr>
      </w:pPr>
      <w:r w:rsidRPr="00D94909">
        <w:rPr>
          <w:rFonts w:hint="eastAsia"/>
        </w:rPr>
        <w:t>（二）资质认可机关应当自收到申请材料之日起五个工作日内作出是否受理的决定。对材料齐全，符合规定形式的，应当予以受理，并出具书面受理文书；对材料不齐全或者不符合规定形式的，应当当场或者在五个工作日内一次性告知申请人需要补正的全部内容；决定不予受理的，应当向申请人书面说明理由；</w:t>
      </w:r>
    </w:p>
    <w:p w14:paraId="242F3F7C" w14:textId="77777777" w:rsidR="00D94909" w:rsidRPr="00D94909" w:rsidRDefault="00D94909" w:rsidP="00D94909">
      <w:pPr>
        <w:rPr>
          <w:rFonts w:hint="eastAsia"/>
        </w:rPr>
      </w:pPr>
      <w:r w:rsidRPr="00D94909">
        <w:rPr>
          <w:rFonts w:hint="eastAsia"/>
        </w:rPr>
        <w:t>（三）资质认可机关应当自受理资质申请之日起二十个工作日内，依据放射卫生技术服务机构资质认可技术评审准则，组织对申请人进行技术评审，并根据技术评审结论作出资质认可决定。决定认可的，应当自作出决定之日起十个工作日内向申请人颁发资质证书；决定不予认可的，应当向申请人书面说明理由。二十个工作日内不能作出</w:t>
      </w:r>
      <w:r w:rsidRPr="00D94909">
        <w:rPr>
          <w:rFonts w:hint="eastAsia"/>
        </w:rPr>
        <w:lastRenderedPageBreak/>
        <w:t>认可决定的，经资质认可机关负责人批准，可以延长十个工作日，并应当将延长期限的理由告知申请人。</w:t>
      </w:r>
    </w:p>
    <w:p w14:paraId="43A335CA" w14:textId="77777777" w:rsidR="00D94909" w:rsidRPr="00D94909" w:rsidRDefault="00D94909" w:rsidP="00D94909">
      <w:pPr>
        <w:rPr>
          <w:rFonts w:hint="eastAsia"/>
        </w:rPr>
      </w:pPr>
      <w:r w:rsidRPr="00D94909">
        <w:rPr>
          <w:rFonts w:hint="eastAsia"/>
        </w:rPr>
        <w:t>第十三条　国家卫生健康委制定放射卫生技术服务机构资质认可有关文书样式和内容、放射卫生技术服务机构资质认可技术评审准则以及资质证书的样式，并向社会公布。</w:t>
      </w:r>
    </w:p>
    <w:p w14:paraId="675353A2" w14:textId="77777777" w:rsidR="00D94909" w:rsidRPr="00D94909" w:rsidRDefault="00D94909" w:rsidP="00D94909">
      <w:r w:rsidRPr="00D94909">
        <w:rPr>
          <w:rFonts w:hint="eastAsia"/>
        </w:rPr>
        <w:t>第十四条　资质认可机关应当建立技术评审专家库（以下简称专家库）及其管理制度。</w:t>
      </w:r>
    </w:p>
    <w:p w14:paraId="02BC521C" w14:textId="77777777" w:rsidR="00D94909" w:rsidRPr="00D94909" w:rsidRDefault="00D94909" w:rsidP="00D94909">
      <w:r w:rsidRPr="00D94909">
        <w:rPr>
          <w:rFonts w:hint="eastAsia"/>
        </w:rPr>
        <w:t>技术评审专家应当熟悉《职业病防治法》和放射卫生法律、法规和标准规范，具有相关专业高级技术职称，连续五年以上放射卫生相关工作经验，良好的职业道德。</w:t>
      </w:r>
    </w:p>
    <w:p w14:paraId="0DA6B100" w14:textId="77777777" w:rsidR="00D94909" w:rsidRPr="00D94909" w:rsidRDefault="00D94909" w:rsidP="00D94909">
      <w:pPr>
        <w:rPr>
          <w:rFonts w:hint="eastAsia"/>
        </w:rPr>
      </w:pPr>
      <w:r w:rsidRPr="00D94909">
        <w:rPr>
          <w:rFonts w:hint="eastAsia"/>
        </w:rPr>
        <w:t>技术评审专家应当依据技术评审准则开展工作，出具评审意见，并对评审意见负责。</w:t>
      </w:r>
    </w:p>
    <w:p w14:paraId="4EE102A7" w14:textId="77777777" w:rsidR="00D94909" w:rsidRPr="00D94909" w:rsidRDefault="00D94909" w:rsidP="00D94909">
      <w:pPr>
        <w:rPr>
          <w:rFonts w:hint="eastAsia"/>
        </w:rPr>
      </w:pPr>
      <w:r w:rsidRPr="00D94909">
        <w:rPr>
          <w:rFonts w:hint="eastAsia"/>
        </w:rPr>
        <w:t>技术评审专家不得从事与本人有利害关系的技术评审活动。</w:t>
      </w:r>
    </w:p>
    <w:p w14:paraId="292F8D3F" w14:textId="77777777" w:rsidR="00D94909" w:rsidRPr="00D94909" w:rsidRDefault="00D94909" w:rsidP="00D94909">
      <w:pPr>
        <w:rPr>
          <w:rFonts w:hint="eastAsia"/>
        </w:rPr>
      </w:pPr>
      <w:r w:rsidRPr="00D94909">
        <w:rPr>
          <w:rFonts w:hint="eastAsia"/>
        </w:rPr>
        <w:t>第十五条　国家卫生健康委制定并公开放射卫生技术服务机构专业技术人员考核评估大纲，资质认可机关建立题库。</w:t>
      </w:r>
    </w:p>
    <w:p w14:paraId="204A75CB" w14:textId="77777777" w:rsidR="00D94909" w:rsidRPr="00D94909" w:rsidRDefault="00D94909" w:rsidP="00D94909">
      <w:r w:rsidRPr="00D94909">
        <w:rPr>
          <w:rFonts w:hint="eastAsia"/>
        </w:rPr>
        <w:t>第十六条　资质认可机关应当从专家库中随机抽取相关专业的三至七名单数专家组成专家组，对申请人进行技术评审。</w:t>
      </w:r>
    </w:p>
    <w:p w14:paraId="6395A04B" w14:textId="77777777" w:rsidR="00D94909" w:rsidRPr="00D94909" w:rsidRDefault="00D94909" w:rsidP="00D94909">
      <w:r w:rsidRPr="00D94909">
        <w:rPr>
          <w:rFonts w:hint="eastAsia"/>
        </w:rPr>
        <w:t>技术评审包括申请材料的技术审查和现场技术考核。申请材料的技术审查结论分为“通过”、“不通过”。技术审查结论为“通过”的，继续开展现场技术考核；技术审查结论为“不通过”的，不开展现场技术考核。</w:t>
      </w:r>
    </w:p>
    <w:p w14:paraId="7E335C3F" w14:textId="77777777" w:rsidR="00D94909" w:rsidRPr="00D94909" w:rsidRDefault="00D94909" w:rsidP="00D94909">
      <w:pPr>
        <w:rPr>
          <w:rFonts w:hint="eastAsia"/>
        </w:rPr>
      </w:pPr>
      <w:r w:rsidRPr="00D94909">
        <w:rPr>
          <w:rFonts w:hint="eastAsia"/>
        </w:rPr>
        <w:t>现场技术考核应当包括下列内容：</w:t>
      </w:r>
    </w:p>
    <w:p w14:paraId="1366D885" w14:textId="77777777" w:rsidR="00D94909" w:rsidRPr="00D94909" w:rsidRDefault="00D94909" w:rsidP="00D94909">
      <w:pPr>
        <w:rPr>
          <w:rFonts w:hint="eastAsia"/>
        </w:rPr>
      </w:pPr>
      <w:r w:rsidRPr="00D94909">
        <w:rPr>
          <w:rFonts w:hint="eastAsia"/>
        </w:rPr>
        <w:t>（一）核查现场有关设备、设施、仪器、仪表等；</w:t>
      </w:r>
    </w:p>
    <w:p w14:paraId="6B8D34EA" w14:textId="77777777" w:rsidR="00D94909" w:rsidRPr="00D94909" w:rsidRDefault="00D94909" w:rsidP="00D94909">
      <w:pPr>
        <w:rPr>
          <w:rFonts w:hint="eastAsia"/>
        </w:rPr>
      </w:pPr>
      <w:r w:rsidRPr="00D94909">
        <w:rPr>
          <w:rFonts w:hint="eastAsia"/>
        </w:rPr>
        <w:t>（二）依据考核评估大纲和题库，考核评估专职技术负责人、质量控制负责人及有关专业技术人员专业知识和实际操作能力；</w:t>
      </w:r>
    </w:p>
    <w:p w14:paraId="2333E39B" w14:textId="77777777" w:rsidR="00D94909" w:rsidRPr="00D94909" w:rsidRDefault="00D94909" w:rsidP="00D94909">
      <w:pPr>
        <w:rPr>
          <w:rFonts w:hint="eastAsia"/>
        </w:rPr>
      </w:pPr>
      <w:r w:rsidRPr="00D94909">
        <w:rPr>
          <w:rFonts w:hint="eastAsia"/>
        </w:rPr>
        <w:t>（三）抽查原始工作记录、影像资料、报告、总结、档案等资料；</w:t>
      </w:r>
    </w:p>
    <w:p w14:paraId="18AF68AF" w14:textId="77777777" w:rsidR="00D94909" w:rsidRPr="00D94909" w:rsidRDefault="00D94909" w:rsidP="00D94909">
      <w:pPr>
        <w:rPr>
          <w:rFonts w:hint="eastAsia"/>
        </w:rPr>
      </w:pPr>
      <w:r w:rsidRPr="00D94909">
        <w:rPr>
          <w:rFonts w:hint="eastAsia"/>
        </w:rPr>
        <w:t>（四）进行必要的盲样检测。</w:t>
      </w:r>
    </w:p>
    <w:p w14:paraId="1C4FBDF8" w14:textId="77777777" w:rsidR="00D94909" w:rsidRPr="00D94909" w:rsidRDefault="00D94909" w:rsidP="00D94909">
      <w:pPr>
        <w:rPr>
          <w:rFonts w:hint="eastAsia"/>
        </w:rPr>
      </w:pPr>
      <w:r w:rsidRPr="00D94909">
        <w:rPr>
          <w:rFonts w:hint="eastAsia"/>
        </w:rPr>
        <w:t>现场技术考核的时间一般不超过十个工作日。现场技术考核结论分为“通过”、“不通过”。</w:t>
      </w:r>
    </w:p>
    <w:p w14:paraId="3A379601" w14:textId="77777777" w:rsidR="00D94909" w:rsidRPr="00D94909" w:rsidRDefault="00D94909" w:rsidP="00D94909">
      <w:pPr>
        <w:rPr>
          <w:rFonts w:hint="eastAsia"/>
        </w:rPr>
      </w:pPr>
      <w:r w:rsidRPr="00D94909">
        <w:rPr>
          <w:rFonts w:hint="eastAsia"/>
        </w:rPr>
        <w:t>第十七条　放射卫生技术服务机构资质证书有效期为五年。资质证书有效期届满需要延续的，放射卫生技术服务机构应当在有效期届满三十日前向原资质认可机关提出申请。经审核合格的，予以批准延续；不合格的，不予批准延续，并向申请人书面说明理由。</w:t>
      </w:r>
    </w:p>
    <w:p w14:paraId="01828613" w14:textId="77777777" w:rsidR="00D94909" w:rsidRPr="00D94909" w:rsidRDefault="00D94909" w:rsidP="00D94909">
      <w:r w:rsidRPr="00D94909">
        <w:rPr>
          <w:rFonts w:hint="eastAsia"/>
        </w:rPr>
        <w:t>第十八条　放射卫生技术服务机构取得资质一年以上，可以申请增加业务范围，需要</w:t>
      </w:r>
      <w:r w:rsidRPr="00D94909">
        <w:rPr>
          <w:rFonts w:hint="eastAsia"/>
        </w:rPr>
        <w:lastRenderedPageBreak/>
        <w:t>增加业务范围的，应当向原资质认可机关提出申请。资质认可机关应当按照本办法的规定进行认可。</w:t>
      </w:r>
    </w:p>
    <w:p w14:paraId="075E34FD" w14:textId="77777777" w:rsidR="00D94909" w:rsidRPr="00D94909" w:rsidRDefault="00D94909" w:rsidP="00D94909">
      <w:r w:rsidRPr="00D94909">
        <w:rPr>
          <w:rFonts w:hint="eastAsia"/>
        </w:rPr>
        <w:t>第十九条　放射卫生技术服务机构变更名称、法定代表人或者主要负责人、注册地址、实验室地址的，应当向原资质认可机关申请办理变更手续。</w:t>
      </w:r>
    </w:p>
    <w:p w14:paraId="44237639" w14:textId="77777777" w:rsidR="00D94909" w:rsidRPr="00D94909" w:rsidRDefault="00D94909" w:rsidP="00D94909">
      <w:r w:rsidRPr="00D94909">
        <w:rPr>
          <w:rFonts w:hint="eastAsia"/>
        </w:rPr>
        <w:t>放射卫生技术服务机构分立、合并的，应当申请办理资质认可变更手续或者重新申请放射卫生技术服务机构资质认可。</w:t>
      </w:r>
    </w:p>
    <w:p w14:paraId="1F7B4369" w14:textId="77777777" w:rsidR="00D94909" w:rsidRPr="00D94909" w:rsidRDefault="00D94909" w:rsidP="00D94909">
      <w:pPr>
        <w:rPr>
          <w:rFonts w:hint="eastAsia"/>
        </w:rPr>
      </w:pPr>
      <w:r w:rsidRPr="00D94909">
        <w:rPr>
          <w:rFonts w:hint="eastAsia"/>
        </w:rPr>
        <w:t>第二十条　放射卫生技术服务机构资质证书遗失的，应当自证书遗失之日起三十日内向原资质认可机关书面申请补发。</w:t>
      </w:r>
    </w:p>
    <w:p w14:paraId="56D5D515" w14:textId="77777777" w:rsidR="00D94909" w:rsidRPr="00D94909" w:rsidRDefault="00D94909" w:rsidP="00D94909">
      <w:r w:rsidRPr="00D94909">
        <w:rPr>
          <w:rFonts w:hint="eastAsia"/>
        </w:rPr>
        <w:t>第二十一条　放射卫生技术服务机构不得涂改、倒卖、出租、出借放射卫生技术服务机构资质证书，或者以其他形式非法转让放射卫生技术服务机构资质证书。</w:t>
      </w:r>
    </w:p>
    <w:p w14:paraId="645C5A79" w14:textId="77777777" w:rsidR="00D94909" w:rsidRPr="00D94909" w:rsidRDefault="00D94909" w:rsidP="00D94909">
      <w:r w:rsidRPr="00D94909">
        <w:rPr>
          <w:rFonts w:hint="eastAsia"/>
        </w:rPr>
        <w:t>第二十二条　资质认可机关对取得资质的放射卫生技术服务机构应当及时向社会公布，接受社会监督。</w:t>
      </w:r>
    </w:p>
    <w:p w14:paraId="4607B79D" w14:textId="77777777" w:rsidR="00D94909" w:rsidRPr="00D94909" w:rsidRDefault="00D94909" w:rsidP="00D94909">
      <w:r w:rsidRPr="00D94909">
        <w:rPr>
          <w:rFonts w:hint="eastAsia"/>
        </w:rPr>
        <w:t> </w:t>
      </w:r>
    </w:p>
    <w:p w14:paraId="311BCBD7" w14:textId="77777777" w:rsidR="00D94909" w:rsidRPr="00D94909" w:rsidRDefault="00D94909" w:rsidP="00D94909">
      <w:pPr>
        <w:rPr>
          <w:rFonts w:hint="eastAsia"/>
        </w:rPr>
      </w:pPr>
      <w:r w:rsidRPr="00D94909">
        <w:rPr>
          <w:rFonts w:hint="eastAsia"/>
        </w:rPr>
        <w:t>第三章　技术服务</w:t>
      </w:r>
    </w:p>
    <w:p w14:paraId="1267CDBA" w14:textId="77777777" w:rsidR="00D94909" w:rsidRPr="00D94909" w:rsidRDefault="00D94909" w:rsidP="00D94909">
      <w:r w:rsidRPr="00D94909">
        <w:rPr>
          <w:rFonts w:hint="eastAsia"/>
        </w:rPr>
        <w:t>第二十三条　放射卫生技术服务机构应当建立、健全放射卫生技术服务责任制。主要负责人对本机构的放射卫生技术服务工作全面负责。专职技术负责人和质量控制负责人应当按照法律、法规和标准规范的规定，加强放射卫生技术服务的全过程管理。报告审核人、授权签字人、技术服务项目负责人及参与人员按照职责及岗位分工参与技术服务，在技术报告及原始记录上签字，并承担相应责任。未达到技术评审考核评估要求的专业技术人员，放射卫生技术服务机构不得安排其从事放射卫生技术服务。</w:t>
      </w:r>
    </w:p>
    <w:p w14:paraId="334C0B26" w14:textId="77777777" w:rsidR="00D94909" w:rsidRPr="00D94909" w:rsidRDefault="00D94909" w:rsidP="00D94909">
      <w:r w:rsidRPr="00D94909">
        <w:rPr>
          <w:rFonts w:hint="eastAsia"/>
        </w:rPr>
        <w:t>放射卫生技术服务机构应当组织专业技术人员每年接受不少于八学时的继续教育培训。</w:t>
      </w:r>
    </w:p>
    <w:p w14:paraId="07547B96" w14:textId="77777777" w:rsidR="00D94909" w:rsidRPr="00D94909" w:rsidRDefault="00D94909" w:rsidP="00D94909">
      <w:pPr>
        <w:rPr>
          <w:rFonts w:hint="eastAsia"/>
        </w:rPr>
      </w:pPr>
      <w:r w:rsidRPr="00D94909">
        <w:rPr>
          <w:rFonts w:hint="eastAsia"/>
        </w:rPr>
        <w:t>第二十四条　放射卫生技术服务机构应当按照《职业病防治法》和放射卫生相关法规、标准的要求，开展现场调查、职业病危害因素识别、现场采样、现场检测、样品管理、实验室分析、屏蔽计算、数据处理及应用、危害程度评价、防护措施及其效果评价、技术报告编制等放射卫生技术服务活动，如实记录技术服务原始信息，确保相关数据信息可溯源，科学、客观、真实地反映技术服务事项，并对出具的放射卫生技术报告承担法律责任。</w:t>
      </w:r>
    </w:p>
    <w:p w14:paraId="4F15E79B" w14:textId="77777777" w:rsidR="00D94909" w:rsidRPr="00D94909" w:rsidRDefault="00D94909" w:rsidP="00D94909">
      <w:r w:rsidRPr="00D94909">
        <w:rPr>
          <w:rFonts w:hint="eastAsia"/>
        </w:rPr>
        <w:t>现场调查、现场采样和现场检测时专业技术人员应不少于两人。</w:t>
      </w:r>
    </w:p>
    <w:p w14:paraId="16631567" w14:textId="77777777" w:rsidR="00D94909" w:rsidRPr="00D94909" w:rsidRDefault="00D94909" w:rsidP="00D94909">
      <w:pPr>
        <w:rPr>
          <w:rFonts w:hint="eastAsia"/>
        </w:rPr>
      </w:pPr>
      <w:r w:rsidRPr="00D94909">
        <w:rPr>
          <w:rFonts w:hint="eastAsia"/>
        </w:rPr>
        <w:t>第二十五条　放射卫生技术服务机构应当依法独立开展放射卫生技术服务活动。因样品保存时限等有特殊要求而无法自行检测的，可以委托具备相应检测能力的放射卫生技术服务机构进行样品测定。样品现场采集和检测结果分析及应用等工作不得委托其他机构实施。</w:t>
      </w:r>
    </w:p>
    <w:p w14:paraId="7238E010" w14:textId="77777777" w:rsidR="00D94909" w:rsidRPr="00D94909" w:rsidRDefault="00D94909" w:rsidP="00D94909">
      <w:r w:rsidRPr="00D94909">
        <w:rPr>
          <w:rFonts w:hint="eastAsia"/>
        </w:rPr>
        <w:lastRenderedPageBreak/>
        <w:t>第二十六条　放射卫生技术服务机构应当公开办事制度和程序，方便服务对象，并采取措施保证服务质量。</w:t>
      </w:r>
    </w:p>
    <w:p w14:paraId="0AF8C93E" w14:textId="77777777" w:rsidR="00D94909" w:rsidRPr="00D94909" w:rsidRDefault="00D94909" w:rsidP="00D94909">
      <w:r w:rsidRPr="00D94909">
        <w:rPr>
          <w:rFonts w:hint="eastAsia"/>
        </w:rPr>
        <w:t>第二十七条　放射卫生技术服务机构应当在认可的范围内开展技术服务工作，并接受技术服务所在地卫生健康、疾病预防控制主管部门的监督管理。</w:t>
      </w:r>
    </w:p>
    <w:p w14:paraId="054CF391" w14:textId="77777777" w:rsidR="00D94909" w:rsidRPr="00D94909" w:rsidRDefault="00D94909" w:rsidP="00D94909">
      <w:r w:rsidRPr="00D94909">
        <w:rPr>
          <w:rFonts w:hint="eastAsia"/>
        </w:rPr>
        <w:t>放射卫生技术服务机构应当按照规定通过全国职业卫生放射卫生技术服务机构管理信息系统及时报送放射卫生技术服务内容、时间、参与人员、技术报告等相关信息。放射卫生技术服务信息报送管理规定由国家卫生健康委统一制定，并向社会公布。</w:t>
      </w:r>
    </w:p>
    <w:p w14:paraId="7428C34F" w14:textId="77777777" w:rsidR="00D94909" w:rsidRPr="00D94909" w:rsidRDefault="00D94909" w:rsidP="00D94909">
      <w:pPr>
        <w:rPr>
          <w:rFonts w:hint="eastAsia"/>
        </w:rPr>
      </w:pPr>
      <w:r w:rsidRPr="00D94909">
        <w:rPr>
          <w:rFonts w:hint="eastAsia"/>
        </w:rPr>
        <w:t>第二十八条　放射卫生技术服务机构开展技术服务时，应当以书面形式与用人单位明确技术服务内容、范围以及双方的责任。</w:t>
      </w:r>
    </w:p>
    <w:p w14:paraId="5AD9B265" w14:textId="77777777" w:rsidR="00D94909" w:rsidRPr="00D94909" w:rsidRDefault="00D94909" w:rsidP="00D94909">
      <w:r w:rsidRPr="00D94909">
        <w:rPr>
          <w:rFonts w:hint="eastAsia"/>
        </w:rPr>
        <w:t>用人单位提出的技术服务内容、范围及要求违反法律、法规和标准规范规定的，放射卫生技术服务机构应当予以拒绝。</w:t>
      </w:r>
    </w:p>
    <w:p w14:paraId="6C9DC0E7" w14:textId="77777777" w:rsidR="00D94909" w:rsidRPr="00D94909" w:rsidRDefault="00D94909" w:rsidP="00D94909">
      <w:pPr>
        <w:rPr>
          <w:rFonts w:hint="eastAsia"/>
        </w:rPr>
      </w:pPr>
      <w:r w:rsidRPr="00D94909">
        <w:rPr>
          <w:rFonts w:hint="eastAsia"/>
        </w:rPr>
        <w:t>第二十九条　放射卫生技术服务机构及其工作人员在从事放射卫生技术服务活动中，不得有下列行为：</w:t>
      </w:r>
    </w:p>
    <w:p w14:paraId="7AFE538D" w14:textId="77777777" w:rsidR="00D94909" w:rsidRPr="00D94909" w:rsidRDefault="00D94909" w:rsidP="00D94909">
      <w:r w:rsidRPr="00D94909">
        <w:rPr>
          <w:rFonts w:hint="eastAsia"/>
        </w:rPr>
        <w:t>（一）超出资质认可范围从事技术服务活动；</w:t>
      </w:r>
    </w:p>
    <w:p w14:paraId="09D84F2C" w14:textId="77777777" w:rsidR="00D94909" w:rsidRPr="00D94909" w:rsidRDefault="00D94909" w:rsidP="00D94909">
      <w:pPr>
        <w:rPr>
          <w:rFonts w:hint="eastAsia"/>
        </w:rPr>
      </w:pPr>
      <w:r w:rsidRPr="00D94909">
        <w:rPr>
          <w:rFonts w:hint="eastAsia"/>
        </w:rPr>
        <w:t>（二）出具虚假或者失实的放射卫生技术报告；</w:t>
      </w:r>
    </w:p>
    <w:p w14:paraId="4A6203B4" w14:textId="77777777" w:rsidR="00D94909" w:rsidRPr="00D94909" w:rsidRDefault="00D94909" w:rsidP="00D94909">
      <w:pPr>
        <w:rPr>
          <w:rFonts w:hint="eastAsia"/>
        </w:rPr>
      </w:pPr>
      <w:r w:rsidRPr="00D94909">
        <w:rPr>
          <w:rFonts w:hint="eastAsia"/>
        </w:rPr>
        <w:t>（三）转包放射卫生技术服务项目；</w:t>
      </w:r>
    </w:p>
    <w:p w14:paraId="2D34FD7D" w14:textId="77777777" w:rsidR="00D94909" w:rsidRPr="00D94909" w:rsidRDefault="00D94909" w:rsidP="00D94909">
      <w:pPr>
        <w:rPr>
          <w:rFonts w:hint="eastAsia"/>
        </w:rPr>
      </w:pPr>
      <w:r w:rsidRPr="00D94909">
        <w:rPr>
          <w:rFonts w:hint="eastAsia"/>
        </w:rPr>
        <w:t>（四）擅自更改、简化放射卫生技术服务程序和相关内容；</w:t>
      </w:r>
    </w:p>
    <w:p w14:paraId="64ED69DE" w14:textId="77777777" w:rsidR="00D94909" w:rsidRPr="00D94909" w:rsidRDefault="00D94909" w:rsidP="00D94909">
      <w:pPr>
        <w:rPr>
          <w:rFonts w:hint="eastAsia"/>
        </w:rPr>
      </w:pPr>
      <w:r w:rsidRPr="00D94909">
        <w:rPr>
          <w:rFonts w:hint="eastAsia"/>
        </w:rPr>
        <w:t>（五）向负责监督检查的卫生健康、疾病预防控制主管部门隐瞒有关情况、提供虚假材料或者拒绝提供反映其活动情况的真实材料；</w:t>
      </w:r>
    </w:p>
    <w:p w14:paraId="0303521A" w14:textId="77777777" w:rsidR="00D94909" w:rsidRPr="00D94909" w:rsidRDefault="00D94909" w:rsidP="00D94909">
      <w:pPr>
        <w:rPr>
          <w:rFonts w:hint="eastAsia"/>
        </w:rPr>
      </w:pPr>
      <w:r w:rsidRPr="00D94909">
        <w:rPr>
          <w:rFonts w:hint="eastAsia"/>
        </w:rPr>
        <w:t>（六）法律、法规、规章规定的其他违法违规行为。</w:t>
      </w:r>
    </w:p>
    <w:p w14:paraId="31716ADD" w14:textId="77777777" w:rsidR="00D94909" w:rsidRPr="00D94909" w:rsidRDefault="00D94909" w:rsidP="00D94909">
      <w:pPr>
        <w:rPr>
          <w:rFonts w:hint="eastAsia"/>
        </w:rPr>
      </w:pPr>
      <w:r w:rsidRPr="00D94909">
        <w:rPr>
          <w:rFonts w:hint="eastAsia"/>
        </w:rPr>
        <w:t>第三十条　放射卫生技术服务机构不得使用非本机构专业技术人员从事放射卫生技术服务活动。</w:t>
      </w:r>
    </w:p>
    <w:p w14:paraId="671D7BB3" w14:textId="77777777" w:rsidR="00D94909" w:rsidRPr="00D94909" w:rsidRDefault="00D94909" w:rsidP="00D94909">
      <w:r w:rsidRPr="00D94909">
        <w:rPr>
          <w:rFonts w:hint="eastAsia"/>
        </w:rPr>
        <w:t>放射卫生技术服务机构专业技术人员不得有下列行为：</w:t>
      </w:r>
    </w:p>
    <w:p w14:paraId="711F6395" w14:textId="77777777" w:rsidR="00D94909" w:rsidRPr="00D94909" w:rsidRDefault="00D94909" w:rsidP="00D94909">
      <w:pPr>
        <w:rPr>
          <w:rFonts w:hint="eastAsia"/>
        </w:rPr>
      </w:pPr>
      <w:r w:rsidRPr="00D94909">
        <w:rPr>
          <w:rFonts w:hint="eastAsia"/>
        </w:rPr>
        <w:t>（一）在放射卫生技术报告或者有关原始记录上代替他人签字；</w:t>
      </w:r>
    </w:p>
    <w:p w14:paraId="5C3C3800" w14:textId="77777777" w:rsidR="00D94909" w:rsidRPr="00D94909" w:rsidRDefault="00D94909" w:rsidP="00D94909">
      <w:pPr>
        <w:rPr>
          <w:rFonts w:hint="eastAsia"/>
        </w:rPr>
      </w:pPr>
      <w:r w:rsidRPr="00D94909">
        <w:rPr>
          <w:rFonts w:hint="eastAsia"/>
        </w:rPr>
        <w:t>（二）未参与相应放射卫生技术服务事项而在技术报告或者相关原始记录上签字；</w:t>
      </w:r>
    </w:p>
    <w:p w14:paraId="0D3D2EFF" w14:textId="77777777" w:rsidR="00D94909" w:rsidRPr="00D94909" w:rsidRDefault="00D94909" w:rsidP="00D94909">
      <w:pPr>
        <w:rPr>
          <w:rFonts w:hint="eastAsia"/>
        </w:rPr>
      </w:pPr>
      <w:r w:rsidRPr="00D94909">
        <w:rPr>
          <w:rFonts w:hint="eastAsia"/>
        </w:rPr>
        <w:t>（三）其他违反法律、法规、规章、标准规范的行为。</w:t>
      </w:r>
    </w:p>
    <w:p w14:paraId="7F409BB0" w14:textId="77777777" w:rsidR="00D94909" w:rsidRPr="00D94909" w:rsidRDefault="00D94909" w:rsidP="00D94909">
      <w:pPr>
        <w:rPr>
          <w:rFonts w:hint="eastAsia"/>
        </w:rPr>
      </w:pPr>
      <w:r w:rsidRPr="00D94909">
        <w:rPr>
          <w:rFonts w:hint="eastAsia"/>
        </w:rPr>
        <w:t>第三十一条　放射卫生技术服务机构应当建立放射卫生技术服务档案，保存时间应当自出具放射卫生技术报告之日起不少于十五年。放射卫生技术服务档案包括放射卫生技术服务过程控制记录、现场勘查记录、相关原始记录、影像资料、技术报告及相关佐证材料。</w:t>
      </w:r>
    </w:p>
    <w:p w14:paraId="6CA1B1D6" w14:textId="77777777" w:rsidR="00D94909" w:rsidRPr="00D94909" w:rsidRDefault="00D94909" w:rsidP="00D94909">
      <w:r w:rsidRPr="00D94909">
        <w:rPr>
          <w:rFonts w:hint="eastAsia"/>
        </w:rPr>
        <w:lastRenderedPageBreak/>
        <w:t>放射卫生技术服务机构应当为专业技术人员提供必要的个体防护用品。</w:t>
      </w:r>
    </w:p>
    <w:p w14:paraId="1230452C" w14:textId="77777777" w:rsidR="00D94909" w:rsidRPr="00D94909" w:rsidRDefault="00D94909" w:rsidP="00D94909">
      <w:pPr>
        <w:rPr>
          <w:rFonts w:hint="eastAsia"/>
        </w:rPr>
      </w:pPr>
      <w:r w:rsidRPr="00D94909">
        <w:rPr>
          <w:rFonts w:hint="eastAsia"/>
        </w:rPr>
        <w:t>放射卫生技术服务机构应当自出具放射卫生技术报告（放射防护器材和含放射性产品检测、个人剂量监测报告除外）之日起二十个工作日内，在全国职业卫生放射卫生技术服务机构管理信息系统中公开技术报告相关信息（涉及国家秘密、商业秘密、技术秘密及个人隐私的信息和法律、法规规定可不予公开的除外），公开的时间不少于五年。公开的信息应包括以下内容：</w:t>
      </w:r>
    </w:p>
    <w:p w14:paraId="60DA6826" w14:textId="77777777" w:rsidR="00D94909" w:rsidRPr="00D94909" w:rsidRDefault="00D94909" w:rsidP="00D94909">
      <w:pPr>
        <w:rPr>
          <w:rFonts w:hint="eastAsia"/>
        </w:rPr>
      </w:pPr>
      <w:r w:rsidRPr="00D94909">
        <w:rPr>
          <w:rFonts w:hint="eastAsia"/>
        </w:rPr>
        <w:t>（一）用人单位名称、地址及联系人；</w:t>
      </w:r>
    </w:p>
    <w:p w14:paraId="35DA585D" w14:textId="77777777" w:rsidR="00D94909" w:rsidRPr="00D94909" w:rsidRDefault="00D94909" w:rsidP="00D94909">
      <w:pPr>
        <w:rPr>
          <w:rFonts w:hint="eastAsia"/>
        </w:rPr>
      </w:pPr>
      <w:r w:rsidRPr="00D94909">
        <w:rPr>
          <w:rFonts w:hint="eastAsia"/>
        </w:rPr>
        <w:t>（二）技术服务项目组人员名单；</w:t>
      </w:r>
    </w:p>
    <w:p w14:paraId="147CCA78" w14:textId="77777777" w:rsidR="00D94909" w:rsidRPr="00D94909" w:rsidRDefault="00D94909" w:rsidP="00D94909">
      <w:pPr>
        <w:rPr>
          <w:rFonts w:hint="eastAsia"/>
        </w:rPr>
      </w:pPr>
      <w:r w:rsidRPr="00D94909">
        <w:rPr>
          <w:rFonts w:hint="eastAsia"/>
        </w:rPr>
        <w:t>（三）现场调查、现场采样、现场检测的专业技术人员名单、时间，用人单位陪同人；</w:t>
      </w:r>
    </w:p>
    <w:p w14:paraId="1270198A" w14:textId="77777777" w:rsidR="00D94909" w:rsidRPr="00D94909" w:rsidRDefault="00D94909" w:rsidP="00D94909">
      <w:pPr>
        <w:rPr>
          <w:rFonts w:hint="eastAsia"/>
        </w:rPr>
      </w:pPr>
      <w:r w:rsidRPr="00D94909">
        <w:rPr>
          <w:rFonts w:hint="eastAsia"/>
        </w:rPr>
        <w:t>（四）可以佐证现场调查、现场采样、现场检测的图像影像。</w:t>
      </w:r>
    </w:p>
    <w:p w14:paraId="71908298" w14:textId="77777777" w:rsidR="00D94909" w:rsidRPr="00D94909" w:rsidRDefault="00D94909" w:rsidP="00D94909">
      <w:pPr>
        <w:rPr>
          <w:rFonts w:hint="eastAsia"/>
        </w:rPr>
      </w:pPr>
      <w:r w:rsidRPr="00D94909">
        <w:rPr>
          <w:rFonts w:hint="eastAsia"/>
        </w:rPr>
        <w:t> </w:t>
      </w:r>
    </w:p>
    <w:p w14:paraId="4FEEFBA7" w14:textId="77777777" w:rsidR="00D94909" w:rsidRPr="00D94909" w:rsidRDefault="00D94909" w:rsidP="00D94909">
      <w:pPr>
        <w:rPr>
          <w:rFonts w:hint="eastAsia"/>
        </w:rPr>
      </w:pPr>
      <w:r w:rsidRPr="00D94909">
        <w:rPr>
          <w:rFonts w:hint="eastAsia"/>
        </w:rPr>
        <w:t>第四章　监督管理</w:t>
      </w:r>
    </w:p>
    <w:p w14:paraId="1E3907DE" w14:textId="77777777" w:rsidR="00D94909" w:rsidRPr="00D94909" w:rsidRDefault="00D94909" w:rsidP="00D94909">
      <w:r w:rsidRPr="00D94909">
        <w:rPr>
          <w:rFonts w:hint="eastAsia"/>
        </w:rPr>
        <w:t>第三十二条　资质认可机关应当对其认可的放射卫生技术服务机构在资质认可有效期内至少进行一次评估复核，重点复核资质条件保持和符合情况。</w:t>
      </w:r>
    </w:p>
    <w:p w14:paraId="0CEF8D18" w14:textId="77777777" w:rsidR="00D94909" w:rsidRPr="00D94909" w:rsidRDefault="00D94909" w:rsidP="00D94909">
      <w:r w:rsidRPr="00D94909">
        <w:rPr>
          <w:rFonts w:hint="eastAsia"/>
        </w:rPr>
        <w:t>评估复核可以通过能力验证、现场复核等方式开展。</w:t>
      </w:r>
    </w:p>
    <w:p w14:paraId="5D048318" w14:textId="77777777" w:rsidR="00D94909" w:rsidRPr="00D94909" w:rsidRDefault="00D94909" w:rsidP="00D94909">
      <w:pPr>
        <w:rPr>
          <w:rFonts w:hint="eastAsia"/>
        </w:rPr>
      </w:pPr>
      <w:r w:rsidRPr="00D94909">
        <w:rPr>
          <w:rFonts w:hint="eastAsia"/>
        </w:rPr>
        <w:t>第三十三条　县级以上地方卫生健康、疾病预防控制主管部门应当依据各自职责，加强对本行政区域内从业的放射卫生技术服务机构事中事后监管。</w:t>
      </w:r>
    </w:p>
    <w:p w14:paraId="11262476" w14:textId="77777777" w:rsidR="00D94909" w:rsidRPr="00D94909" w:rsidRDefault="00D94909" w:rsidP="00D94909">
      <w:r w:rsidRPr="00D94909">
        <w:rPr>
          <w:rFonts w:hint="eastAsia"/>
        </w:rPr>
        <w:t>第三十四条　县级以上地方卫生健康、疾病预防控制主管部门对放射卫生技术服务机构的监督检查，主要包括下列内容：</w:t>
      </w:r>
    </w:p>
    <w:p w14:paraId="7F517631" w14:textId="77777777" w:rsidR="00D94909" w:rsidRPr="00D94909" w:rsidRDefault="00D94909" w:rsidP="00D94909">
      <w:r w:rsidRPr="00D94909">
        <w:rPr>
          <w:rFonts w:hint="eastAsia"/>
        </w:rPr>
        <w:t>（一）是否以书面形式与用人单位明确技术服务内容、范围以及双方的责任；</w:t>
      </w:r>
    </w:p>
    <w:p w14:paraId="73301FE5" w14:textId="77777777" w:rsidR="00D94909" w:rsidRPr="00D94909" w:rsidRDefault="00D94909" w:rsidP="00D94909">
      <w:pPr>
        <w:rPr>
          <w:rFonts w:hint="eastAsia"/>
        </w:rPr>
      </w:pPr>
      <w:r w:rsidRPr="00D94909">
        <w:rPr>
          <w:rFonts w:hint="eastAsia"/>
        </w:rPr>
        <w:t>（二）是否按照标准规范要求开展现场调查、职业病危害因素识别、现场采样、现场检测、样品管理、实验室分析、屏蔽计算、数据处理及应用、危害程度评价、防护措施及其效果评价、技术报告编制等放射卫生技术服务活动；</w:t>
      </w:r>
    </w:p>
    <w:p w14:paraId="18449C30" w14:textId="77777777" w:rsidR="00D94909" w:rsidRPr="00D94909" w:rsidRDefault="00D94909" w:rsidP="00D94909">
      <w:pPr>
        <w:rPr>
          <w:rFonts w:hint="eastAsia"/>
        </w:rPr>
      </w:pPr>
      <w:r w:rsidRPr="00D94909">
        <w:rPr>
          <w:rFonts w:hint="eastAsia"/>
        </w:rPr>
        <w:t>（三）技术服务内部审核、原始信息记录等是否规范；</w:t>
      </w:r>
    </w:p>
    <w:p w14:paraId="1B28AAFE" w14:textId="77777777" w:rsidR="00D94909" w:rsidRPr="00D94909" w:rsidRDefault="00D94909" w:rsidP="00D94909">
      <w:pPr>
        <w:rPr>
          <w:rFonts w:hint="eastAsia"/>
        </w:rPr>
      </w:pPr>
      <w:r w:rsidRPr="00D94909">
        <w:rPr>
          <w:rFonts w:hint="eastAsia"/>
        </w:rPr>
        <w:t>（四）放射卫生技术服务档案是否完整；</w:t>
      </w:r>
    </w:p>
    <w:p w14:paraId="023485AE" w14:textId="77777777" w:rsidR="00D94909" w:rsidRPr="00D94909" w:rsidRDefault="00D94909" w:rsidP="00D94909">
      <w:pPr>
        <w:rPr>
          <w:rFonts w:hint="eastAsia"/>
        </w:rPr>
      </w:pPr>
      <w:r w:rsidRPr="00D94909">
        <w:rPr>
          <w:rFonts w:hint="eastAsia"/>
        </w:rPr>
        <w:t>（五）技术服务过程是否存在弄虚作假等违法违规情况；</w:t>
      </w:r>
    </w:p>
    <w:p w14:paraId="33F9088D" w14:textId="77777777" w:rsidR="00D94909" w:rsidRPr="00D94909" w:rsidRDefault="00D94909" w:rsidP="00D94909">
      <w:pPr>
        <w:rPr>
          <w:rFonts w:hint="eastAsia"/>
        </w:rPr>
      </w:pPr>
      <w:r w:rsidRPr="00D94909">
        <w:rPr>
          <w:rFonts w:hint="eastAsia"/>
        </w:rPr>
        <w:t>（六）是否按照规定报送放射卫生技术服务相关信息；</w:t>
      </w:r>
    </w:p>
    <w:p w14:paraId="73C9E6BC" w14:textId="77777777" w:rsidR="00D94909" w:rsidRPr="00D94909" w:rsidRDefault="00D94909" w:rsidP="00D94909">
      <w:pPr>
        <w:rPr>
          <w:rFonts w:hint="eastAsia"/>
        </w:rPr>
      </w:pPr>
      <w:r w:rsidRPr="00D94909">
        <w:rPr>
          <w:rFonts w:hint="eastAsia"/>
        </w:rPr>
        <w:t>（七）依法应当监督检查的其他内容。</w:t>
      </w:r>
    </w:p>
    <w:p w14:paraId="23A59F27" w14:textId="77777777" w:rsidR="00D94909" w:rsidRPr="00D94909" w:rsidRDefault="00D94909" w:rsidP="00D94909">
      <w:pPr>
        <w:rPr>
          <w:rFonts w:hint="eastAsia"/>
        </w:rPr>
      </w:pPr>
      <w:r w:rsidRPr="00D94909">
        <w:rPr>
          <w:rFonts w:hint="eastAsia"/>
        </w:rPr>
        <w:t>县级以上地方卫生健康、疾病预防控制主管部门对医疗机构等用人单位进行监督检查</w:t>
      </w:r>
      <w:r w:rsidRPr="00D94909">
        <w:rPr>
          <w:rFonts w:hint="eastAsia"/>
        </w:rPr>
        <w:lastRenderedPageBreak/>
        <w:t>时，可对为其提供放射卫生技术服务的机构进行延伸检查。</w:t>
      </w:r>
    </w:p>
    <w:p w14:paraId="23D76161" w14:textId="77777777" w:rsidR="00D94909" w:rsidRPr="00D94909" w:rsidRDefault="00D94909" w:rsidP="00D94909">
      <w:pPr>
        <w:rPr>
          <w:rFonts w:hint="eastAsia"/>
        </w:rPr>
      </w:pPr>
      <w:r w:rsidRPr="00D94909">
        <w:rPr>
          <w:rFonts w:hint="eastAsia"/>
        </w:rPr>
        <w:t>第三十五条　县级以上地方卫生健康主管部门会同疾病预防控制主管部门建立放射卫生技术服务机构及其从业人员信用档案，记录违法失信行为，依据放射卫生技术服务机构信用状况，实行分类监管。</w:t>
      </w:r>
    </w:p>
    <w:p w14:paraId="18BF8149" w14:textId="77777777" w:rsidR="00D94909" w:rsidRPr="00D94909" w:rsidRDefault="00D94909" w:rsidP="00D94909">
      <w:r w:rsidRPr="00D94909">
        <w:rPr>
          <w:rFonts w:hint="eastAsia"/>
        </w:rPr>
        <w:t>第三十六条　申请人隐瞒有关情况或者提供虚假材料申请放射卫生技术服务机构资质认可的，按照《行政许可法》第七十八条相关规定处理。</w:t>
      </w:r>
    </w:p>
    <w:p w14:paraId="05CF8618" w14:textId="77777777" w:rsidR="00D94909" w:rsidRPr="00D94909" w:rsidRDefault="00D94909" w:rsidP="00D94909">
      <w:r w:rsidRPr="00D94909">
        <w:rPr>
          <w:rFonts w:hint="eastAsia"/>
        </w:rPr>
        <w:t>放射卫生技术服务机构以欺骗、贿赂等不正当手段取得放射卫生技术服务机构资质认可的，按照《行政许可法》第六十九条和第七十九条相关规定处理。</w:t>
      </w:r>
    </w:p>
    <w:p w14:paraId="0557FF85" w14:textId="77777777" w:rsidR="00D94909" w:rsidRPr="00D94909" w:rsidRDefault="00D94909" w:rsidP="00D94909">
      <w:pPr>
        <w:rPr>
          <w:rFonts w:hint="eastAsia"/>
        </w:rPr>
      </w:pPr>
      <w:r w:rsidRPr="00D94909">
        <w:rPr>
          <w:rFonts w:hint="eastAsia"/>
        </w:rPr>
        <w:t>放射卫生技术服务机构不再符合规定的资质条件的，由原资质认可机关责令其限期改正；逾期未改正或者改正后仍不符合规定的资质条件的，按照《行政许可法》第六十九条相关规定处理。</w:t>
      </w:r>
    </w:p>
    <w:p w14:paraId="1BF238A8" w14:textId="77777777" w:rsidR="00D94909" w:rsidRPr="00D94909" w:rsidRDefault="00D94909" w:rsidP="00D94909">
      <w:pPr>
        <w:rPr>
          <w:rFonts w:hint="eastAsia"/>
        </w:rPr>
      </w:pPr>
      <w:r w:rsidRPr="00D94909">
        <w:rPr>
          <w:rFonts w:hint="eastAsia"/>
        </w:rPr>
        <w:t>第三十七条　放射卫生技术服务机构资质的注销，由资质认可机关按照《行政许可法》第七十条相关规定处理。</w:t>
      </w:r>
    </w:p>
    <w:p w14:paraId="3674465F" w14:textId="77777777" w:rsidR="00D94909" w:rsidRPr="00D94909" w:rsidRDefault="00D94909" w:rsidP="00D94909">
      <w:r w:rsidRPr="00D94909">
        <w:rPr>
          <w:rFonts w:hint="eastAsia"/>
        </w:rPr>
        <w:t>第三十八条　卫生健康、疾病预防控制主管部门及其工作人员不得有下列行为：</w:t>
      </w:r>
    </w:p>
    <w:p w14:paraId="25BC6CFA" w14:textId="77777777" w:rsidR="00D94909" w:rsidRPr="00D94909" w:rsidRDefault="00D94909" w:rsidP="00D94909">
      <w:r w:rsidRPr="00D94909">
        <w:rPr>
          <w:rFonts w:hint="eastAsia"/>
        </w:rPr>
        <w:t>（一）要求用人单位接受指定的放射卫生技术服务机构进行放射卫生技术服务；</w:t>
      </w:r>
    </w:p>
    <w:p w14:paraId="48AD6AB7" w14:textId="77777777" w:rsidR="00D94909" w:rsidRPr="00D94909" w:rsidRDefault="00D94909" w:rsidP="00D94909">
      <w:pPr>
        <w:rPr>
          <w:rFonts w:hint="eastAsia"/>
        </w:rPr>
      </w:pPr>
      <w:r w:rsidRPr="00D94909">
        <w:rPr>
          <w:rFonts w:hint="eastAsia"/>
        </w:rPr>
        <w:t>（二）变相设立法律、法规规定以外的行政许可；</w:t>
      </w:r>
    </w:p>
    <w:p w14:paraId="3FE3DBA7" w14:textId="77777777" w:rsidR="00D94909" w:rsidRPr="00D94909" w:rsidRDefault="00D94909" w:rsidP="00D94909">
      <w:pPr>
        <w:rPr>
          <w:rFonts w:hint="eastAsia"/>
        </w:rPr>
      </w:pPr>
      <w:r w:rsidRPr="00D94909">
        <w:rPr>
          <w:rFonts w:hint="eastAsia"/>
        </w:rPr>
        <w:t>（三）限制本行政区域外放射卫生技术服务机构到本地区开展放射卫生技术服务；</w:t>
      </w:r>
    </w:p>
    <w:p w14:paraId="236E6219" w14:textId="77777777" w:rsidR="00D94909" w:rsidRPr="00D94909" w:rsidRDefault="00D94909" w:rsidP="00D94909">
      <w:pPr>
        <w:rPr>
          <w:rFonts w:hint="eastAsia"/>
        </w:rPr>
      </w:pPr>
      <w:r w:rsidRPr="00D94909">
        <w:rPr>
          <w:rFonts w:hint="eastAsia"/>
        </w:rPr>
        <w:t>（四）干预放射卫生技术服务机构开展正常活动；</w:t>
      </w:r>
    </w:p>
    <w:p w14:paraId="5CB6170C" w14:textId="77777777" w:rsidR="00D94909" w:rsidRPr="00D94909" w:rsidRDefault="00D94909" w:rsidP="00D94909">
      <w:pPr>
        <w:rPr>
          <w:rFonts w:hint="eastAsia"/>
        </w:rPr>
      </w:pPr>
      <w:r w:rsidRPr="00D94909">
        <w:rPr>
          <w:rFonts w:hint="eastAsia"/>
        </w:rPr>
        <w:t>（五）向放射卫生技术服务机构收取或者变相收取费用；</w:t>
      </w:r>
    </w:p>
    <w:p w14:paraId="509F0984" w14:textId="77777777" w:rsidR="00D94909" w:rsidRPr="00D94909" w:rsidRDefault="00D94909" w:rsidP="00D94909">
      <w:pPr>
        <w:rPr>
          <w:rFonts w:hint="eastAsia"/>
        </w:rPr>
      </w:pPr>
      <w:r w:rsidRPr="00D94909">
        <w:rPr>
          <w:rFonts w:hint="eastAsia"/>
        </w:rPr>
        <w:t>（六）向放射卫生技术服务机构摊派财物、推销产品；</w:t>
      </w:r>
    </w:p>
    <w:p w14:paraId="003CE4D9" w14:textId="77777777" w:rsidR="00D94909" w:rsidRPr="00D94909" w:rsidRDefault="00D94909" w:rsidP="00D94909">
      <w:pPr>
        <w:rPr>
          <w:rFonts w:hint="eastAsia"/>
        </w:rPr>
      </w:pPr>
      <w:r w:rsidRPr="00D94909">
        <w:rPr>
          <w:rFonts w:hint="eastAsia"/>
        </w:rPr>
        <w:t>（七）在放射卫生技术服务机构报销任何费用；</w:t>
      </w:r>
    </w:p>
    <w:p w14:paraId="3B240EC8" w14:textId="77777777" w:rsidR="00D94909" w:rsidRPr="00D94909" w:rsidRDefault="00D94909" w:rsidP="00D94909">
      <w:pPr>
        <w:rPr>
          <w:rFonts w:hint="eastAsia"/>
        </w:rPr>
      </w:pPr>
      <w:r w:rsidRPr="00D94909">
        <w:rPr>
          <w:rFonts w:hint="eastAsia"/>
        </w:rPr>
        <w:t>（八）对不具备资质条件的申请人予以资质认可。</w:t>
      </w:r>
    </w:p>
    <w:p w14:paraId="7157E01A" w14:textId="77777777" w:rsidR="00D94909" w:rsidRPr="00D94909" w:rsidRDefault="00D94909" w:rsidP="00D94909">
      <w:pPr>
        <w:rPr>
          <w:rFonts w:hint="eastAsia"/>
        </w:rPr>
      </w:pPr>
      <w:r w:rsidRPr="00D94909">
        <w:rPr>
          <w:rFonts w:hint="eastAsia"/>
        </w:rPr>
        <w:t>第三十九条　县级以上卫生健康、疾病预防控制主管部门工作人员不履行法定职责，徇私舞弊、滥用职权、弄虚作假、玩忽职守，按照《职业病防治法》第八十三条给予相应处分。</w:t>
      </w:r>
    </w:p>
    <w:p w14:paraId="533D3EAE" w14:textId="77777777" w:rsidR="00D94909" w:rsidRPr="00D94909" w:rsidRDefault="00D94909" w:rsidP="00D94909">
      <w:r w:rsidRPr="00D94909">
        <w:rPr>
          <w:rFonts w:hint="eastAsia"/>
        </w:rPr>
        <w:t>第四十条　未取得放射卫生技术服务资质认可擅自从事放射卫生检测、评价技术服务的，按照《职业病防治法》第七十九条相关规定处理。</w:t>
      </w:r>
    </w:p>
    <w:p w14:paraId="6F9A6F00" w14:textId="77777777" w:rsidR="00D94909" w:rsidRPr="00D94909" w:rsidRDefault="00D94909" w:rsidP="00D94909">
      <w:r w:rsidRPr="00D94909">
        <w:rPr>
          <w:rFonts w:hint="eastAsia"/>
        </w:rPr>
        <w:t>第四十一条　放射卫生技术服务机构有下列行为之一的，按照《职业病防治法》第八十条相关规定处理：</w:t>
      </w:r>
    </w:p>
    <w:p w14:paraId="12A15262" w14:textId="77777777" w:rsidR="00D94909" w:rsidRPr="00D94909" w:rsidRDefault="00D94909" w:rsidP="00D94909">
      <w:r w:rsidRPr="00D94909">
        <w:rPr>
          <w:rFonts w:hint="eastAsia"/>
        </w:rPr>
        <w:t>（一）超出资质认可范围从事放射卫生技术服务的；</w:t>
      </w:r>
    </w:p>
    <w:p w14:paraId="51E224FC" w14:textId="77777777" w:rsidR="00D94909" w:rsidRPr="00D94909" w:rsidRDefault="00D94909" w:rsidP="00D94909">
      <w:pPr>
        <w:rPr>
          <w:rFonts w:hint="eastAsia"/>
        </w:rPr>
      </w:pPr>
      <w:r w:rsidRPr="00D94909">
        <w:rPr>
          <w:rFonts w:hint="eastAsia"/>
        </w:rPr>
        <w:lastRenderedPageBreak/>
        <w:t>（二）未按照《职业病防治法》的规定履行法定职责的；</w:t>
      </w:r>
    </w:p>
    <w:p w14:paraId="6BB1B7E7" w14:textId="77777777" w:rsidR="00D94909" w:rsidRPr="00D94909" w:rsidRDefault="00D94909" w:rsidP="00D94909">
      <w:pPr>
        <w:rPr>
          <w:rFonts w:hint="eastAsia"/>
        </w:rPr>
      </w:pPr>
      <w:r w:rsidRPr="00D94909">
        <w:rPr>
          <w:rFonts w:hint="eastAsia"/>
        </w:rPr>
        <w:t>（三）出具虚假证明文件的。</w:t>
      </w:r>
    </w:p>
    <w:p w14:paraId="1BE90963" w14:textId="77777777" w:rsidR="00D94909" w:rsidRPr="00D94909" w:rsidRDefault="00D94909" w:rsidP="00D94909">
      <w:pPr>
        <w:rPr>
          <w:rFonts w:hint="eastAsia"/>
        </w:rPr>
      </w:pPr>
      <w:r w:rsidRPr="00D94909">
        <w:rPr>
          <w:rFonts w:hint="eastAsia"/>
        </w:rPr>
        <w:t>第四十二条　放射卫生技术服务机构有下列行为之一的，按照《行政许可法》第八十条相关规定处理：</w:t>
      </w:r>
    </w:p>
    <w:p w14:paraId="5619E72A" w14:textId="77777777" w:rsidR="00D94909" w:rsidRPr="00D94909" w:rsidRDefault="00D94909" w:rsidP="00D94909">
      <w:r w:rsidRPr="00D94909">
        <w:rPr>
          <w:rFonts w:hint="eastAsia"/>
        </w:rPr>
        <w:t>（一）涂改、倒卖、出租、出借放射卫生技术服务机构资质证书，或者以其他形式非法转让放射卫生技术服务机构资质证书的；</w:t>
      </w:r>
    </w:p>
    <w:p w14:paraId="3AC62C0C" w14:textId="77777777" w:rsidR="00D94909" w:rsidRPr="00D94909" w:rsidRDefault="00D94909" w:rsidP="00D94909">
      <w:pPr>
        <w:rPr>
          <w:rFonts w:hint="eastAsia"/>
        </w:rPr>
      </w:pPr>
      <w:r w:rsidRPr="00D94909">
        <w:rPr>
          <w:rFonts w:hint="eastAsia"/>
        </w:rPr>
        <w:t>（二）向负责监督检查的卫生健康、疾病预防控制主管部门隐瞒有关情况、提供虚假材料或者拒绝提供反映其活动情况的真实材料的；</w:t>
      </w:r>
    </w:p>
    <w:p w14:paraId="5F949084" w14:textId="77777777" w:rsidR="00D94909" w:rsidRPr="00D94909" w:rsidRDefault="00D94909" w:rsidP="00D94909">
      <w:pPr>
        <w:rPr>
          <w:rFonts w:hint="eastAsia"/>
        </w:rPr>
      </w:pPr>
      <w:r w:rsidRPr="00D94909">
        <w:rPr>
          <w:rFonts w:hint="eastAsia"/>
        </w:rPr>
        <w:t>（三）法律、法规、规章规定的其他违法违规行为。</w:t>
      </w:r>
    </w:p>
    <w:p w14:paraId="6178EEB8" w14:textId="77777777" w:rsidR="00D94909" w:rsidRPr="00D94909" w:rsidRDefault="00D94909" w:rsidP="00D94909">
      <w:pPr>
        <w:rPr>
          <w:rFonts w:hint="eastAsia"/>
        </w:rPr>
      </w:pPr>
      <w:r w:rsidRPr="00D94909">
        <w:rPr>
          <w:rFonts w:hint="eastAsia"/>
        </w:rPr>
        <w:t>第四十三条　放射卫生技术服务机构有下列行为之一的，由县级以上地方疾病预防控制主管部门依据相关监督执法规范出具卫生监督意见书：</w:t>
      </w:r>
    </w:p>
    <w:p w14:paraId="776AEFB8" w14:textId="77777777" w:rsidR="00D94909" w:rsidRPr="00D94909" w:rsidRDefault="00D94909" w:rsidP="00D94909">
      <w:r w:rsidRPr="00D94909">
        <w:rPr>
          <w:rFonts w:hint="eastAsia"/>
        </w:rPr>
        <w:t>（一）未按规定以书面形式与用人单位明确技术服务内容、范围以及双方责任的；</w:t>
      </w:r>
    </w:p>
    <w:p w14:paraId="5C7B4EBE" w14:textId="77777777" w:rsidR="00D94909" w:rsidRPr="00D94909" w:rsidRDefault="00D94909" w:rsidP="00D94909">
      <w:pPr>
        <w:rPr>
          <w:rFonts w:hint="eastAsia"/>
        </w:rPr>
      </w:pPr>
      <w:r w:rsidRPr="00D94909">
        <w:rPr>
          <w:rFonts w:hint="eastAsia"/>
        </w:rPr>
        <w:t>（二）未按规定实施委托检测的；</w:t>
      </w:r>
    </w:p>
    <w:p w14:paraId="0188B441" w14:textId="77777777" w:rsidR="00D94909" w:rsidRPr="00D94909" w:rsidRDefault="00D94909" w:rsidP="00D94909">
      <w:pPr>
        <w:rPr>
          <w:rFonts w:hint="eastAsia"/>
        </w:rPr>
      </w:pPr>
      <w:r w:rsidRPr="00D94909">
        <w:rPr>
          <w:rFonts w:hint="eastAsia"/>
        </w:rPr>
        <w:t>（三）未按标准规范开展放射卫生技术服务，或者擅自更改、简化服务程序和相关内容的，转包放射卫生技术服务项目的；</w:t>
      </w:r>
    </w:p>
    <w:p w14:paraId="7477E44C" w14:textId="77777777" w:rsidR="00D94909" w:rsidRPr="00D94909" w:rsidRDefault="00D94909" w:rsidP="00D94909">
      <w:pPr>
        <w:rPr>
          <w:rFonts w:hint="eastAsia"/>
        </w:rPr>
      </w:pPr>
      <w:r w:rsidRPr="00D94909">
        <w:rPr>
          <w:rFonts w:hint="eastAsia"/>
        </w:rPr>
        <w:t>（四）在放射卫生技术报告或者有关原始记录上代替他人签字的、未参与相应放射卫生技术服务事项而在技术报告或者有关原始记录上签字的；</w:t>
      </w:r>
    </w:p>
    <w:p w14:paraId="367E2AC7" w14:textId="77777777" w:rsidR="00D94909" w:rsidRPr="00D94909" w:rsidRDefault="00D94909" w:rsidP="00D94909">
      <w:pPr>
        <w:rPr>
          <w:rFonts w:hint="eastAsia"/>
        </w:rPr>
      </w:pPr>
      <w:r w:rsidRPr="00D94909">
        <w:rPr>
          <w:rFonts w:hint="eastAsia"/>
        </w:rPr>
        <w:t>（五）使用非本机构专业技术人员从事放射卫生技术服务活动的；</w:t>
      </w:r>
    </w:p>
    <w:p w14:paraId="213BDA34" w14:textId="77777777" w:rsidR="00D94909" w:rsidRPr="00D94909" w:rsidRDefault="00D94909" w:rsidP="00D94909">
      <w:pPr>
        <w:rPr>
          <w:rFonts w:hint="eastAsia"/>
        </w:rPr>
      </w:pPr>
      <w:r w:rsidRPr="00D94909">
        <w:rPr>
          <w:rFonts w:hint="eastAsia"/>
        </w:rPr>
        <w:t>（六）安排未达到技术评审考核评估要求的专业技术人员参与放射卫生技术服务的；</w:t>
      </w:r>
    </w:p>
    <w:p w14:paraId="102EC26D" w14:textId="77777777" w:rsidR="00D94909" w:rsidRPr="00D94909" w:rsidRDefault="00D94909" w:rsidP="00D94909">
      <w:pPr>
        <w:rPr>
          <w:rFonts w:hint="eastAsia"/>
        </w:rPr>
      </w:pPr>
      <w:r w:rsidRPr="00D94909">
        <w:rPr>
          <w:rFonts w:hint="eastAsia"/>
        </w:rPr>
        <w:t>（七）未按规定及时报送放射卫生技术服务相关信息的；</w:t>
      </w:r>
    </w:p>
    <w:p w14:paraId="6CE598A6" w14:textId="77777777" w:rsidR="00D94909" w:rsidRPr="00D94909" w:rsidRDefault="00D94909" w:rsidP="00D94909">
      <w:pPr>
        <w:rPr>
          <w:rFonts w:hint="eastAsia"/>
        </w:rPr>
      </w:pPr>
      <w:r w:rsidRPr="00D94909">
        <w:rPr>
          <w:rFonts w:hint="eastAsia"/>
        </w:rPr>
        <w:t>（八）其他违反本办法规定的行为。</w:t>
      </w:r>
    </w:p>
    <w:p w14:paraId="3F1E1C54" w14:textId="77777777" w:rsidR="00D94909" w:rsidRPr="00D94909" w:rsidRDefault="00D94909" w:rsidP="00D94909">
      <w:pPr>
        <w:rPr>
          <w:rFonts w:hint="eastAsia"/>
        </w:rPr>
      </w:pPr>
      <w:r w:rsidRPr="00D94909">
        <w:rPr>
          <w:rFonts w:hint="eastAsia"/>
        </w:rPr>
        <w:t>第四十四条　在放射卫生技术服务活动中，存在下列情形的，认定为虚假技术报告：</w:t>
      </w:r>
    </w:p>
    <w:p w14:paraId="01319E4F" w14:textId="77777777" w:rsidR="00D94909" w:rsidRPr="00D94909" w:rsidRDefault="00D94909" w:rsidP="00D94909">
      <w:r w:rsidRPr="00D94909">
        <w:rPr>
          <w:rFonts w:hint="eastAsia"/>
        </w:rPr>
        <w:t>（一）放射卫生相关法规标准要求开展现场调查而未开展现场调查工作的；</w:t>
      </w:r>
    </w:p>
    <w:p w14:paraId="6792DD5E" w14:textId="77777777" w:rsidR="00D94909" w:rsidRPr="00D94909" w:rsidRDefault="00D94909" w:rsidP="00D94909">
      <w:pPr>
        <w:rPr>
          <w:rFonts w:hint="eastAsia"/>
        </w:rPr>
      </w:pPr>
      <w:r w:rsidRPr="00D94909">
        <w:rPr>
          <w:rFonts w:hint="eastAsia"/>
        </w:rPr>
        <w:t>（二）应开展而未开展现场检测或采样的；</w:t>
      </w:r>
    </w:p>
    <w:p w14:paraId="0843407C" w14:textId="77777777" w:rsidR="00D94909" w:rsidRPr="00D94909" w:rsidRDefault="00D94909" w:rsidP="00D94909">
      <w:pPr>
        <w:rPr>
          <w:rFonts w:hint="eastAsia"/>
        </w:rPr>
      </w:pPr>
      <w:r w:rsidRPr="00D94909">
        <w:rPr>
          <w:rFonts w:hint="eastAsia"/>
        </w:rPr>
        <w:t>（三）应开展而未开展样品实验室分析的；</w:t>
      </w:r>
    </w:p>
    <w:p w14:paraId="170D921E" w14:textId="77777777" w:rsidR="00D94909" w:rsidRPr="00D94909" w:rsidRDefault="00D94909" w:rsidP="00D94909">
      <w:pPr>
        <w:rPr>
          <w:rFonts w:hint="eastAsia"/>
        </w:rPr>
      </w:pPr>
      <w:r w:rsidRPr="00D94909">
        <w:rPr>
          <w:rFonts w:hint="eastAsia"/>
        </w:rPr>
        <w:t>（四）出具的报告与用人单位（建设项目）职业病危害、放射诊疗设备性能等实际情况严重不符的；</w:t>
      </w:r>
    </w:p>
    <w:p w14:paraId="7EAB3DCB" w14:textId="77777777" w:rsidR="00D94909" w:rsidRPr="00D94909" w:rsidRDefault="00D94909" w:rsidP="00D94909">
      <w:pPr>
        <w:rPr>
          <w:rFonts w:hint="eastAsia"/>
        </w:rPr>
      </w:pPr>
      <w:r w:rsidRPr="00D94909">
        <w:rPr>
          <w:rFonts w:hint="eastAsia"/>
        </w:rPr>
        <w:t>（五）伪造、变造原始数据或记录的；</w:t>
      </w:r>
    </w:p>
    <w:p w14:paraId="0A6E9E18" w14:textId="77777777" w:rsidR="00D94909" w:rsidRPr="00D94909" w:rsidRDefault="00D94909" w:rsidP="00D94909">
      <w:pPr>
        <w:rPr>
          <w:rFonts w:hint="eastAsia"/>
        </w:rPr>
      </w:pPr>
      <w:r w:rsidRPr="00D94909">
        <w:rPr>
          <w:rFonts w:hint="eastAsia"/>
        </w:rPr>
        <w:t>（六）伪造授权签字人、专业技术人员签名的；</w:t>
      </w:r>
    </w:p>
    <w:p w14:paraId="50B3B03F" w14:textId="77777777" w:rsidR="00D94909" w:rsidRPr="00D94909" w:rsidRDefault="00D94909" w:rsidP="00D94909">
      <w:pPr>
        <w:rPr>
          <w:rFonts w:hint="eastAsia"/>
        </w:rPr>
      </w:pPr>
      <w:r w:rsidRPr="00D94909">
        <w:rPr>
          <w:rFonts w:hint="eastAsia"/>
        </w:rPr>
        <w:lastRenderedPageBreak/>
        <w:t>（七）其他依法认定的情形。</w:t>
      </w:r>
    </w:p>
    <w:p w14:paraId="187D3D33" w14:textId="77777777" w:rsidR="00D94909" w:rsidRPr="00D94909" w:rsidRDefault="00D94909" w:rsidP="00D94909">
      <w:pPr>
        <w:rPr>
          <w:rFonts w:hint="eastAsia"/>
        </w:rPr>
      </w:pPr>
      <w:r w:rsidRPr="00D94909">
        <w:rPr>
          <w:rFonts w:hint="eastAsia"/>
        </w:rPr>
        <w:t>第四十五条　本办法涉及的行政处罚，除依照《职业病防治法》《行政许可法》规定由资质认可机关实施外，由违法行为发生地的县级以上地方疾病预防控制主管部门管辖。</w:t>
      </w:r>
    </w:p>
    <w:p w14:paraId="17A19EFA" w14:textId="77777777" w:rsidR="00D94909" w:rsidRPr="00D94909" w:rsidRDefault="00D94909" w:rsidP="00D94909">
      <w:r w:rsidRPr="00D94909">
        <w:rPr>
          <w:rFonts w:hint="eastAsia"/>
        </w:rPr>
        <w:t>全国职业卫生放射卫生技术服务机构管理信息系统采集的对放射卫生技术服务机构行政处罚的相关信息，将推送至该机构的资质认可机关。</w:t>
      </w:r>
    </w:p>
    <w:p w14:paraId="2E5CA14E" w14:textId="77777777" w:rsidR="00D94909" w:rsidRPr="00D94909" w:rsidRDefault="00D94909" w:rsidP="00D94909">
      <w:pPr>
        <w:rPr>
          <w:rFonts w:hint="eastAsia"/>
        </w:rPr>
      </w:pPr>
      <w:r w:rsidRPr="00D94909">
        <w:rPr>
          <w:rFonts w:hint="eastAsia"/>
        </w:rPr>
        <w:t> </w:t>
      </w:r>
    </w:p>
    <w:p w14:paraId="32A507ED" w14:textId="77777777" w:rsidR="00D94909" w:rsidRPr="00D94909" w:rsidRDefault="00D94909" w:rsidP="00D94909">
      <w:pPr>
        <w:rPr>
          <w:rFonts w:hint="eastAsia"/>
        </w:rPr>
      </w:pPr>
      <w:r w:rsidRPr="00D94909">
        <w:rPr>
          <w:rFonts w:hint="eastAsia"/>
        </w:rPr>
        <w:t>第五章　附　则</w:t>
      </w:r>
    </w:p>
    <w:p w14:paraId="002DD9BB" w14:textId="77777777" w:rsidR="00D94909" w:rsidRPr="00D94909" w:rsidRDefault="00D94909" w:rsidP="00D94909">
      <w:r w:rsidRPr="00D94909">
        <w:rPr>
          <w:rFonts w:hint="eastAsia"/>
        </w:rPr>
        <w:t>第四十六条　本办法下列用语的含义：</w:t>
      </w:r>
    </w:p>
    <w:p w14:paraId="7A068B1C" w14:textId="77777777" w:rsidR="00D94909" w:rsidRPr="00D94909" w:rsidRDefault="00D94909" w:rsidP="00D94909">
      <w:r w:rsidRPr="00D94909">
        <w:rPr>
          <w:rFonts w:hint="eastAsia"/>
        </w:rPr>
        <w:t>专业技术人员，是指在放射卫生技术服务机构或者拟申请放射卫生技术服务机构资质的单位中专职从事放射卫生技术服务工作的人员。</w:t>
      </w:r>
    </w:p>
    <w:p w14:paraId="6813A982" w14:textId="77777777" w:rsidR="00D94909" w:rsidRPr="00D94909" w:rsidRDefault="00D94909" w:rsidP="00D94909">
      <w:pPr>
        <w:rPr>
          <w:rFonts w:hint="eastAsia"/>
        </w:rPr>
      </w:pPr>
      <w:r w:rsidRPr="00D94909">
        <w:rPr>
          <w:rFonts w:hint="eastAsia"/>
        </w:rPr>
        <w:t>第四十七条　本办法施行前已经取得放射卫生技术服务机构资质的，资质继续有效。其中，资质在2026年12月31日前到期的，有效期延至2026年12月31日；资质在2027年1月1日及之后到期的，资质认可机关应于2026年5月31日前组织对其换发新版资质证书正副本，原有效期不变。资质有效期满后，需要继续从事放射卫生技术服务的，按照本办法的规定申请资质延续。</w:t>
      </w:r>
    </w:p>
    <w:p w14:paraId="555ABD83" w14:textId="77777777" w:rsidR="00D94909" w:rsidRPr="00D94909" w:rsidRDefault="00D94909" w:rsidP="00D94909">
      <w:r w:rsidRPr="00D94909">
        <w:rPr>
          <w:rFonts w:hint="eastAsia"/>
        </w:rPr>
        <w:t>第四十八条</w:t>
      </w:r>
      <w:r w:rsidRPr="00D94909">
        <w:rPr>
          <w:rFonts w:hint="eastAsia"/>
        </w:rPr>
        <w:t> </w:t>
      </w:r>
      <w:r w:rsidRPr="00D94909">
        <w:rPr>
          <w:rFonts w:hint="eastAsia"/>
        </w:rPr>
        <w:t> </w:t>
      </w:r>
      <w:r w:rsidRPr="00D94909">
        <w:rPr>
          <w:rFonts w:hint="eastAsia"/>
        </w:rPr>
        <w:t>资质认可机关可以应放射卫生技术服务机构的申请，适当优化资质认可技术评审程序，每年集中组织开展一次专业技术人员专业技术能力考核评估。</w:t>
      </w:r>
    </w:p>
    <w:p w14:paraId="152529E7" w14:textId="77777777" w:rsidR="00D94909" w:rsidRPr="00D94909" w:rsidRDefault="00D94909" w:rsidP="00D94909">
      <w:r w:rsidRPr="00D94909">
        <w:rPr>
          <w:rFonts w:hint="eastAsia"/>
        </w:rPr>
        <w:t>第四十九条　本办法自2026年4月1日起施行。原卫生部2012年4月12日印发的《放射卫生技术服务机构管理办法》和国家卫生健康委办公厅2022年4月29日印发的《关于进一步规范放射卫生技术服务机构资质管理工作的通知》（国卫办职健发〔2022〕7号）同时废止。</w:t>
      </w:r>
    </w:p>
    <w:p w14:paraId="4DC53831" w14:textId="77777777" w:rsidR="00D94909" w:rsidRPr="00D94909" w:rsidRDefault="00D94909" w:rsidP="00D94909">
      <w:r w:rsidRPr="00D94909">
        <w:rPr>
          <w:rFonts w:hint="eastAsia"/>
        </w:rPr>
        <w:br/>
      </w:r>
    </w:p>
    <w:p w14:paraId="22098F43" w14:textId="77777777" w:rsidR="00D94909" w:rsidRPr="00D94909" w:rsidRDefault="00D94909" w:rsidP="00D94909">
      <w:pPr>
        <w:rPr>
          <w:rFonts w:hint="eastAsia"/>
        </w:rPr>
      </w:pPr>
      <w:r w:rsidRPr="00D94909">
        <w:rPr>
          <w:rFonts w:hint="eastAsia"/>
        </w:rPr>
        <w:br/>
      </w:r>
    </w:p>
    <w:p w14:paraId="63C9C08C" w14:textId="441A92FD" w:rsidR="00D94909" w:rsidRPr="00D94909" w:rsidRDefault="00D94909" w:rsidP="00D94909">
      <w:pPr>
        <w:rPr>
          <w:rFonts w:hint="eastAsia"/>
        </w:rPr>
      </w:pP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附件：</w:t>
      </w:r>
      <w:r w:rsidRPr="00D94909">
        <w:fldChar w:fldCharType="begin"/>
      </w:r>
      <w:r w:rsidRPr="00D94909">
        <w:instrText xml:space="preserve"> INCLUDEPICTURE "https://www.nhc.gov.cn/zyjks/c100153/202602/2fe61056116944a5bf18a10cdd78aec5/images/doc.gif" \* MERGEFORMATINET </w:instrText>
      </w:r>
      <w:r w:rsidRPr="00D94909">
        <w:fldChar w:fldCharType="separate"/>
      </w:r>
      <w:r w:rsidRPr="00D94909">
        <w:drawing>
          <wp:inline distT="0" distB="0" distL="0" distR="0" wp14:anchorId="091A6DEF" wp14:editId="336EFE32">
            <wp:extent cx="204470" cy="204470"/>
            <wp:effectExtent l="0" t="0" r="0" b="0"/>
            <wp:docPr id="20851015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D94909">
        <w:fldChar w:fldCharType="end"/>
      </w:r>
      <w:hyperlink r:id="rId5" w:tgtFrame="_blank" w:history="1">
        <w:r w:rsidRPr="00D94909">
          <w:rPr>
            <w:rStyle w:val="ae"/>
            <w:rFonts w:hint="eastAsia"/>
          </w:rPr>
          <w:t>1.放射卫生技术服务机构资质认可程序</w:t>
        </w:r>
      </w:hyperlink>
    </w:p>
    <w:p w14:paraId="4DECB870" w14:textId="02D0608C" w:rsidR="00D94909" w:rsidRPr="00D94909" w:rsidRDefault="00D94909" w:rsidP="00D94909">
      <w:pPr>
        <w:rPr>
          <w:rFonts w:hint="eastAsia"/>
        </w:rPr>
      </w:pP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 </w:t>
      </w:r>
      <w:r w:rsidRPr="00D94909">
        <w:fldChar w:fldCharType="begin"/>
      </w:r>
      <w:r w:rsidRPr="00D94909">
        <w:instrText xml:space="preserve"> INCLUDEPICTURE "https://www.nhc.gov.cn/zyjks/c100153/202602/2fe61056116944a5bf18a10cdd78aec5/images/pdf.gif" \* MERGEFORMATINET </w:instrText>
      </w:r>
      <w:r w:rsidRPr="00D94909">
        <w:fldChar w:fldCharType="separate"/>
      </w:r>
      <w:r w:rsidRPr="00D94909">
        <w:drawing>
          <wp:inline distT="0" distB="0" distL="0" distR="0" wp14:anchorId="55F82AF0" wp14:editId="41A8C668">
            <wp:extent cx="204470" cy="204470"/>
            <wp:effectExtent l="0" t="0" r="0" b="0"/>
            <wp:docPr id="185806454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D94909">
        <w:fldChar w:fldCharType="end"/>
      </w:r>
      <w:hyperlink r:id="rId7" w:tgtFrame="_blank" w:history="1">
        <w:r w:rsidRPr="00D94909">
          <w:rPr>
            <w:rStyle w:val="ae"/>
            <w:rFonts w:hint="eastAsia"/>
          </w:rPr>
          <w:t>2.放射卫生技术服务机构资质认可技术评审准则</w:t>
        </w:r>
      </w:hyperlink>
      <w:r w:rsidRPr="00D94909">
        <w:rPr>
          <w:rFonts w:hint="eastAsia"/>
        </w:rPr>
        <w:br/>
      </w:r>
    </w:p>
    <w:p w14:paraId="0D6C8B04" w14:textId="4BB6870D" w:rsidR="00D94909" w:rsidRPr="00D94909" w:rsidRDefault="00D94909" w:rsidP="00D94909">
      <w:pPr>
        <w:rPr>
          <w:rFonts w:hint="eastAsia"/>
        </w:rPr>
      </w:pP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 </w:t>
      </w:r>
      <w:r w:rsidRPr="00D94909">
        <w:rPr>
          <w:rFonts w:hint="eastAsia"/>
        </w:rPr>
        <w:t> </w:t>
      </w:r>
      <w:r w:rsidRPr="00D94909">
        <w:fldChar w:fldCharType="begin"/>
      </w:r>
      <w:r w:rsidRPr="00D94909">
        <w:instrText xml:space="preserve"> INCLUDEPICTURE "https://www.nhc.gov.cn/zyjks/c100153/202602/2fe61056116944a5bf18a10cdd78aec5/images/doc.gif" \* MERGEFORMATINET </w:instrText>
      </w:r>
      <w:r w:rsidRPr="00D94909">
        <w:fldChar w:fldCharType="separate"/>
      </w:r>
      <w:r w:rsidRPr="00D94909">
        <w:drawing>
          <wp:inline distT="0" distB="0" distL="0" distR="0" wp14:anchorId="2C940D1C" wp14:editId="3FE4E874">
            <wp:extent cx="204470" cy="204470"/>
            <wp:effectExtent l="0" t="0" r="0" b="0"/>
            <wp:docPr id="150891864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D94909">
        <w:fldChar w:fldCharType="end"/>
      </w:r>
      <w:hyperlink r:id="rId8" w:tgtFrame="_blank" w:history="1">
        <w:r w:rsidRPr="00D94909">
          <w:rPr>
            <w:rStyle w:val="ae"/>
            <w:rFonts w:hint="eastAsia"/>
          </w:rPr>
          <w:t>3.放射卫生技术服务机构专业技术人员考核评估大纲</w:t>
        </w:r>
      </w:hyperlink>
    </w:p>
    <w:p w14:paraId="181DC244" w14:textId="77777777" w:rsidR="00D94909" w:rsidRPr="00D94909" w:rsidRDefault="00D94909" w:rsidP="00D94909">
      <w:pPr>
        <w:rPr>
          <w:rFonts w:hint="eastAsia"/>
        </w:rPr>
      </w:pPr>
    </w:p>
    <w:p w14:paraId="3F68CB4B" w14:textId="77777777" w:rsidR="00D94909" w:rsidRPr="00D94909" w:rsidRDefault="00D94909"/>
    <w:sectPr w:rsidR="00D94909" w:rsidRPr="00D94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09"/>
    <w:rsid w:val="00C37E93"/>
    <w:rsid w:val="00D94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C6E155"/>
  <w15:chartTrackingRefBased/>
  <w15:docId w15:val="{782159B2-AD67-5E43-98C9-6C6D33C5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90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9490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9490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9490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9490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9490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949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9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9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90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9490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9490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94909"/>
    <w:rPr>
      <w:rFonts w:cstheme="majorBidi"/>
      <w:color w:val="0F4761" w:themeColor="accent1" w:themeShade="BF"/>
      <w:sz w:val="28"/>
      <w:szCs w:val="28"/>
    </w:rPr>
  </w:style>
  <w:style w:type="character" w:customStyle="1" w:styleId="50">
    <w:name w:val="标题 5 字符"/>
    <w:basedOn w:val="a0"/>
    <w:link w:val="5"/>
    <w:uiPriority w:val="9"/>
    <w:semiHidden/>
    <w:rsid w:val="00D94909"/>
    <w:rPr>
      <w:rFonts w:cstheme="majorBidi"/>
      <w:color w:val="0F4761" w:themeColor="accent1" w:themeShade="BF"/>
      <w:sz w:val="24"/>
    </w:rPr>
  </w:style>
  <w:style w:type="character" w:customStyle="1" w:styleId="60">
    <w:name w:val="标题 6 字符"/>
    <w:basedOn w:val="a0"/>
    <w:link w:val="6"/>
    <w:uiPriority w:val="9"/>
    <w:semiHidden/>
    <w:rsid w:val="00D94909"/>
    <w:rPr>
      <w:rFonts w:cstheme="majorBidi"/>
      <w:b/>
      <w:bCs/>
      <w:color w:val="0F4761" w:themeColor="accent1" w:themeShade="BF"/>
    </w:rPr>
  </w:style>
  <w:style w:type="character" w:customStyle="1" w:styleId="70">
    <w:name w:val="标题 7 字符"/>
    <w:basedOn w:val="a0"/>
    <w:link w:val="7"/>
    <w:uiPriority w:val="9"/>
    <w:semiHidden/>
    <w:rsid w:val="00D94909"/>
    <w:rPr>
      <w:rFonts w:cstheme="majorBidi"/>
      <w:b/>
      <w:bCs/>
      <w:color w:val="595959" w:themeColor="text1" w:themeTint="A6"/>
    </w:rPr>
  </w:style>
  <w:style w:type="character" w:customStyle="1" w:styleId="80">
    <w:name w:val="标题 8 字符"/>
    <w:basedOn w:val="a0"/>
    <w:link w:val="8"/>
    <w:uiPriority w:val="9"/>
    <w:semiHidden/>
    <w:rsid w:val="00D94909"/>
    <w:rPr>
      <w:rFonts w:cstheme="majorBidi"/>
      <w:color w:val="595959" w:themeColor="text1" w:themeTint="A6"/>
    </w:rPr>
  </w:style>
  <w:style w:type="character" w:customStyle="1" w:styleId="90">
    <w:name w:val="标题 9 字符"/>
    <w:basedOn w:val="a0"/>
    <w:link w:val="9"/>
    <w:uiPriority w:val="9"/>
    <w:semiHidden/>
    <w:rsid w:val="00D94909"/>
    <w:rPr>
      <w:rFonts w:eastAsiaTheme="majorEastAsia" w:cstheme="majorBidi"/>
      <w:color w:val="595959" w:themeColor="text1" w:themeTint="A6"/>
    </w:rPr>
  </w:style>
  <w:style w:type="paragraph" w:styleId="a3">
    <w:name w:val="Title"/>
    <w:basedOn w:val="a"/>
    <w:next w:val="a"/>
    <w:link w:val="a4"/>
    <w:uiPriority w:val="10"/>
    <w:qFormat/>
    <w:rsid w:val="00D949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9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909"/>
    <w:pPr>
      <w:spacing w:before="160"/>
      <w:jc w:val="center"/>
    </w:pPr>
    <w:rPr>
      <w:i/>
      <w:iCs/>
      <w:color w:val="404040" w:themeColor="text1" w:themeTint="BF"/>
    </w:rPr>
  </w:style>
  <w:style w:type="character" w:customStyle="1" w:styleId="a8">
    <w:name w:val="引用 字符"/>
    <w:basedOn w:val="a0"/>
    <w:link w:val="a7"/>
    <w:uiPriority w:val="29"/>
    <w:rsid w:val="00D94909"/>
    <w:rPr>
      <w:i/>
      <w:iCs/>
      <w:color w:val="404040" w:themeColor="text1" w:themeTint="BF"/>
    </w:rPr>
  </w:style>
  <w:style w:type="paragraph" w:styleId="a9">
    <w:name w:val="List Paragraph"/>
    <w:basedOn w:val="a"/>
    <w:uiPriority w:val="34"/>
    <w:qFormat/>
    <w:rsid w:val="00D94909"/>
    <w:pPr>
      <w:ind w:left="720"/>
      <w:contextualSpacing/>
    </w:pPr>
  </w:style>
  <w:style w:type="character" w:styleId="aa">
    <w:name w:val="Intense Emphasis"/>
    <w:basedOn w:val="a0"/>
    <w:uiPriority w:val="21"/>
    <w:qFormat/>
    <w:rsid w:val="00D94909"/>
    <w:rPr>
      <w:i/>
      <w:iCs/>
      <w:color w:val="0F4761" w:themeColor="accent1" w:themeShade="BF"/>
    </w:rPr>
  </w:style>
  <w:style w:type="paragraph" w:styleId="ab">
    <w:name w:val="Intense Quote"/>
    <w:basedOn w:val="a"/>
    <w:next w:val="a"/>
    <w:link w:val="ac"/>
    <w:uiPriority w:val="30"/>
    <w:qFormat/>
    <w:rsid w:val="00D94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94909"/>
    <w:rPr>
      <w:i/>
      <w:iCs/>
      <w:color w:val="0F4761" w:themeColor="accent1" w:themeShade="BF"/>
    </w:rPr>
  </w:style>
  <w:style w:type="character" w:styleId="ad">
    <w:name w:val="Intense Reference"/>
    <w:basedOn w:val="a0"/>
    <w:uiPriority w:val="32"/>
    <w:qFormat/>
    <w:rsid w:val="00D94909"/>
    <w:rPr>
      <w:b/>
      <w:bCs/>
      <w:smallCaps/>
      <w:color w:val="0F4761" w:themeColor="accent1" w:themeShade="BF"/>
      <w:spacing w:val="5"/>
    </w:rPr>
  </w:style>
  <w:style w:type="character" w:styleId="ae">
    <w:name w:val="Hyperlink"/>
    <w:basedOn w:val="a0"/>
    <w:uiPriority w:val="99"/>
    <w:unhideWhenUsed/>
    <w:rsid w:val="00D94909"/>
    <w:rPr>
      <w:color w:val="467886" w:themeColor="hyperlink"/>
      <w:u w:val="single"/>
    </w:rPr>
  </w:style>
  <w:style w:type="character" w:styleId="af">
    <w:name w:val="Unresolved Mention"/>
    <w:basedOn w:val="a0"/>
    <w:uiPriority w:val="99"/>
    <w:semiHidden/>
    <w:unhideWhenUsed/>
    <w:rsid w:val="00D94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c.gov.cn/zyjks/c100153/202602/2fe61056116944a5bf18a10cdd78aec5/files/3.%E6%94%BE%E5%B0%84%E5%8D%AB%E7%94%9F%E6%8A%80%E6%9C%AF%E6%9C%8D%E5%8A%A1%E6%9C%BA%E6%9E%84%E4%B8%93%E4%B8%9A%E6%8A%80%E6%9C%AF%E4%BA%BA%E5%91%98%E8%80%83%E6%A0%B8%E8%AF%84%E4%BC%B0%E5%A4%A7%E7%BA%B2.docx" TargetMode="External"/><Relationship Id="rId3" Type="http://schemas.openxmlformats.org/officeDocument/2006/relationships/webSettings" Target="webSettings.xml"/><Relationship Id="rId7" Type="http://schemas.openxmlformats.org/officeDocument/2006/relationships/hyperlink" Target="https://www.nhc.gov.cn/zyjks/c100153/202602/2fe61056116944a5bf18a10cdd78aec5/files/2.%E6%94%BE%E5%B0%84%E5%8D%AB%E7%94%9F%E6%8A%80%E6%9C%AF%E6%9C%8D%E5%8A%A1%E6%9C%BA%E6%9E%84%E8%B5%84%E8%B4%A8%E8%AE%A4%E5%8F%AF%E6%8A%80%E6%9C%AF%E8%AF%84%E5%AE%A1%E5%87%86%E5%88%9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s://www.nhc.gov.cn/zyjks/c100153/202602/2fe61056116944a5bf18a10cdd78aec5/files/1.%E6%94%BE%E5%B0%84%E5%8D%AB%E7%94%9F%E6%8A%80%E6%9C%AF%E6%9C%8D%E5%8A%A1%E6%9C%BA%E6%9E%84%E8%B5%84%E8%B4%A8%E8%AE%A4%E5%8F%AF%E7%A8%8B%E5%BA%8F.docx"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1383</Words>
  <Characters>7884</Characters>
  <Application>Microsoft Office Word</Application>
  <DocSecurity>0</DocSecurity>
  <Lines>65</Lines>
  <Paragraphs>18</Paragraphs>
  <ScaleCrop>false</ScaleCrop>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2026-03-02T09:19:00Z</dcterms:created>
  <dcterms:modified xsi:type="dcterms:W3CDTF">2026-03-02T09:20:00Z</dcterms:modified>
</cp:coreProperties>
</file>