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7473" w14:textId="77777777" w:rsidR="00066C16" w:rsidRDefault="00066C16" w:rsidP="00066C16">
      <w:pPr>
        <w:rPr>
          <w:rFonts w:ascii="宋体" w:eastAsia="宋体" w:hAnsi="宋体"/>
          <w:sz w:val="28"/>
          <w:szCs w:val="28"/>
        </w:rPr>
      </w:pPr>
      <w:bookmarkStart w:id="0" w:name="OLE_LINK1"/>
      <w:r w:rsidRPr="00066C16">
        <w:rPr>
          <w:rFonts w:hint="eastAsia"/>
          <w:sz w:val="28"/>
          <w:szCs w:val="28"/>
        </w:rPr>
        <w:t>国</w:t>
      </w:r>
      <w:r w:rsidRPr="00066C16">
        <w:rPr>
          <w:rFonts w:ascii="宋体" w:eastAsia="宋体" w:hAnsi="宋体" w:hint="eastAsia"/>
          <w:sz w:val="28"/>
          <w:szCs w:val="28"/>
        </w:rPr>
        <w:t>家药监局药审中心关于发布《生物类似药说明书撰写技术指导原则》的通告</w:t>
      </w:r>
    </w:p>
    <w:bookmarkEnd w:id="0"/>
    <w:p w14:paraId="4664961F" w14:textId="57114928" w:rsidR="00066C16" w:rsidRPr="00066C16" w:rsidRDefault="00066C16" w:rsidP="00066C16">
      <w:pPr>
        <w:rPr>
          <w:rFonts w:ascii="宋体" w:eastAsia="宋体" w:hAnsi="宋体"/>
          <w:sz w:val="28"/>
          <w:szCs w:val="28"/>
        </w:rPr>
      </w:pPr>
      <w:r w:rsidRPr="00066C16">
        <w:rPr>
          <w:rFonts w:ascii="宋体" w:eastAsia="宋体" w:hAnsi="宋体" w:hint="eastAsia"/>
          <w:sz w:val="28"/>
          <w:szCs w:val="28"/>
        </w:rPr>
        <w:t>（2025年第12号）</w:t>
      </w:r>
    </w:p>
    <w:p w14:paraId="78CA3976" w14:textId="084EA925" w:rsidR="00066C16" w:rsidRPr="00066C16" w:rsidRDefault="00066C16" w:rsidP="00066C16">
      <w:pPr>
        <w:rPr>
          <w:rFonts w:ascii="宋体" w:eastAsia="宋体" w:hAnsi="宋体" w:hint="eastAsia"/>
          <w:sz w:val="28"/>
          <w:szCs w:val="28"/>
        </w:rPr>
      </w:pPr>
      <w:r w:rsidRPr="00066C16">
        <w:rPr>
          <w:rFonts w:ascii="宋体" w:eastAsia="宋体" w:hAnsi="宋体" w:hint="eastAsia"/>
          <w:sz w:val="28"/>
          <w:szCs w:val="28"/>
        </w:rPr>
        <w:t xml:space="preserve">  </w:t>
      </w:r>
      <w:bookmarkStart w:id="1" w:name="_Hlk191576436"/>
      <w:r w:rsidRPr="00066C16">
        <w:rPr>
          <w:rFonts w:ascii="宋体" w:eastAsia="宋体" w:hAnsi="宋体" w:hint="eastAsia"/>
          <w:sz w:val="28"/>
          <w:szCs w:val="28"/>
        </w:rPr>
        <w:t>为进一步规范和指导生物类似药说明书的撰写，并提供相关技术标准，在国家药品监督管理局的部署下，药审中心组织制定了《生物类似药说明书撰写技术指导原则》（见附件）。根据《国家药监局综合司关于印发药品技术指导原则发布程序的通知》（药监综药管〔2020〕9号）要求，经国家药品监督管理局审查同意，现予发布，自发布之日起施行。</w:t>
      </w:r>
      <w:bookmarkEnd w:id="1"/>
    </w:p>
    <w:p w14:paraId="010B65B9" w14:textId="77777777" w:rsidR="00066C16" w:rsidRPr="00066C16" w:rsidRDefault="00066C16" w:rsidP="00066C16">
      <w:pPr>
        <w:rPr>
          <w:rFonts w:ascii="宋体" w:eastAsia="宋体" w:hAnsi="宋体" w:hint="eastAsia"/>
          <w:sz w:val="28"/>
          <w:szCs w:val="28"/>
        </w:rPr>
      </w:pPr>
      <w:r w:rsidRPr="00066C16">
        <w:rPr>
          <w:rFonts w:ascii="宋体" w:eastAsia="宋体" w:hAnsi="宋体" w:hint="eastAsia"/>
          <w:sz w:val="28"/>
          <w:szCs w:val="28"/>
        </w:rPr>
        <w:t>       特此通告。</w:t>
      </w:r>
    </w:p>
    <w:p w14:paraId="2D4A1571" w14:textId="7E805DF8" w:rsidR="00066C16" w:rsidRPr="00066C16" w:rsidRDefault="00066C16" w:rsidP="002B0BD3">
      <w:pPr>
        <w:jc w:val="left"/>
        <w:rPr>
          <w:rFonts w:ascii="宋体" w:eastAsia="宋体" w:hAnsi="宋体" w:hint="eastAsia"/>
          <w:sz w:val="28"/>
          <w:szCs w:val="28"/>
        </w:rPr>
      </w:pPr>
      <w:r w:rsidRPr="00066C16">
        <w:rPr>
          <w:rFonts w:ascii="宋体" w:eastAsia="宋体" w:hAnsi="宋体" w:hint="eastAsia"/>
          <w:sz w:val="28"/>
          <w:szCs w:val="28"/>
        </w:rPr>
        <w:t>附件：生物类似药说明书撰写技术指导原则</w:t>
      </w:r>
    </w:p>
    <w:p w14:paraId="0E25627A" w14:textId="7DDAAE98" w:rsidR="00066C16" w:rsidRPr="00066C16" w:rsidRDefault="002B0BD3" w:rsidP="002B0BD3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 w:rsidR="00066C16" w:rsidRPr="00066C16">
        <w:rPr>
          <w:rFonts w:ascii="宋体" w:eastAsia="宋体" w:hAnsi="宋体" w:hint="eastAsia"/>
          <w:sz w:val="28"/>
          <w:szCs w:val="28"/>
        </w:rPr>
        <w:t>国家药监局药审中心               </w:t>
      </w:r>
    </w:p>
    <w:p w14:paraId="4B3F99CE" w14:textId="77777777" w:rsidR="00066C16" w:rsidRPr="00066C16" w:rsidRDefault="00066C16" w:rsidP="002B0BD3">
      <w:pPr>
        <w:jc w:val="right"/>
        <w:rPr>
          <w:rFonts w:hint="eastAsia"/>
        </w:rPr>
      </w:pPr>
      <w:r w:rsidRPr="00066C16">
        <w:rPr>
          <w:rFonts w:ascii="宋体" w:eastAsia="宋体" w:hAnsi="宋体" w:hint="eastAsia"/>
          <w:sz w:val="28"/>
          <w:szCs w:val="28"/>
        </w:rPr>
        <w:t xml:space="preserve">2025年1月27日       </w:t>
      </w:r>
      <w:r w:rsidRPr="00066C16">
        <w:rPr>
          <w:rFonts w:hint="eastAsia"/>
        </w:rPr>
        <w:t>           </w:t>
      </w:r>
    </w:p>
    <w:p w14:paraId="61FC4DDC" w14:textId="77777777" w:rsidR="00066C16" w:rsidRPr="00066C16" w:rsidRDefault="00066C16" w:rsidP="00066C16">
      <w:pPr>
        <w:rPr>
          <w:rFonts w:hint="eastAsia"/>
        </w:rPr>
      </w:pPr>
      <w:r w:rsidRPr="00066C16">
        <w:rPr>
          <w:rFonts w:hint="eastAsia"/>
        </w:rPr>
        <w:t>相关附件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8065"/>
      </w:tblGrid>
      <w:tr w:rsidR="00066C16" w:rsidRPr="00066C16" w14:paraId="02F4ED14" w14:textId="77777777" w:rsidTr="00066C16">
        <w:trPr>
          <w:jc w:val="center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9FD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59C4642" w14:textId="77777777" w:rsidR="00066C16" w:rsidRPr="00066C16" w:rsidRDefault="00066C16" w:rsidP="00066C16">
            <w:pPr>
              <w:rPr>
                <w:rFonts w:hint="eastAsia"/>
              </w:rPr>
            </w:pPr>
            <w:r w:rsidRPr="00066C16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74025BF" w14:textId="77777777" w:rsidR="00066C16" w:rsidRPr="00066C16" w:rsidRDefault="00066C16" w:rsidP="00066C16">
            <w:pPr>
              <w:rPr>
                <w:rFonts w:hint="eastAsia"/>
              </w:rPr>
            </w:pPr>
            <w:hyperlink r:id="rId4" w:tooltip="点击下载" w:history="1">
              <w:r w:rsidRPr="00066C16">
                <w:rPr>
                  <w:rStyle w:val="ae"/>
                  <w:rFonts w:hint="eastAsia"/>
                </w:rPr>
                <w:t>生物类似药说明书撰写技术指导原则.pdf</w:t>
              </w:r>
            </w:hyperlink>
          </w:p>
        </w:tc>
      </w:tr>
    </w:tbl>
    <w:p w14:paraId="0645AF1F" w14:textId="77777777" w:rsidR="00650F85" w:rsidRPr="00066C16" w:rsidRDefault="00650F85">
      <w:pPr>
        <w:rPr>
          <w:rFonts w:hint="eastAsia"/>
        </w:rPr>
      </w:pPr>
    </w:p>
    <w:sectPr w:rsidR="00650F85" w:rsidRPr="0006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16"/>
    <w:rsid w:val="00066C16"/>
    <w:rsid w:val="002B0BD3"/>
    <w:rsid w:val="005861CF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FB32"/>
  <w15:chartTrackingRefBased/>
  <w15:docId w15:val="{E314E598-6BCA-41BE-8117-7DC41217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06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1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16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1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1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16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16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6C16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16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16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16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1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16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16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16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1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66C1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60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475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e.org.cn/main/att/download/2a197573f1ebeb15003032ec1e8e0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2025-02-27T11:15:00Z</dcterms:created>
  <dcterms:modified xsi:type="dcterms:W3CDTF">2025-02-27T11:21:00Z</dcterms:modified>
</cp:coreProperties>
</file>