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关于启用出生医学证明（第七版）的公告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2023年 第2号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为进一步加强出生医学证明管理和服务，保护公民合法权益，国家卫生健康委决定启用统一制发的新版出生医学证明（第七版）。出生医学证明（第六版）签发日期截至2023年3月31日。自2023年4月1日起，启用出生医学证明（第七版）。出生医学证明（第七版）将出生医学证明（第六版）的正页、副页和存根三联右下方的“出生医学证明编号”表示形式予以改变，由“1位字母9位数字”变更为“1位字母9位数字条形码”，并将此区域底色由绿色改为黄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特此公告。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附件：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"http://www.gov.cn/zhengce/zhengceku/2023-03/21/5747642/files/2bef2ae339fb466c9ecf4e58748ffe16.doc" \t "http://www.gov.cn/zhengce/zhengceku/2023-03/21/_blank"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  <w:shd w:val="clear" w:fill="FFFFFF"/>
        </w:rPr>
        <w:t>出生医学证明（第七版）样证式样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国家卫生健康委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2023年3月17日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OTNlOTRmMThjZTk1MDZhNzFkYWRlMWVjZjVlYjMifQ=="/>
  </w:docVars>
  <w:rsids>
    <w:rsidRoot w:val="473B070C"/>
    <w:rsid w:val="302E5153"/>
    <w:rsid w:val="473B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</Words>
  <Characters>532</Characters>
  <Lines>0</Lines>
  <Paragraphs>0</Paragraphs>
  <TotalTime>4</TotalTime>
  <ScaleCrop>false</ScaleCrop>
  <LinksUpToDate>false</LinksUpToDate>
  <CharactersWithSpaces>538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2023-03-21T08:34:00Z</dcterms:created>
  <dc:creator>666</dc:creator>
  <cp:lastModifiedBy>666</cp:lastModifiedBy>
  <dcterms:modified xsi:type="dcterms:W3CDTF">2023-04-23T06:45:20Z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7DEBFB6BDDEC40B3906912A2D8B031E9_13</vt:lpwstr>
  </property>
</Properties>
</file>